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3DB058" w14:textId="77777777" w:rsidR="002740ED" w:rsidRPr="00CB73C6" w:rsidRDefault="002740ED" w:rsidP="00C22B78">
      <w:pPr>
        <w:jc w:val="both"/>
        <w:rPr>
          <w:b/>
          <w:color w:val="C00000"/>
          <w:sz w:val="28"/>
          <w:szCs w:val="28"/>
          <w:lang w:val="uk-UA"/>
        </w:rPr>
      </w:pPr>
      <w:r w:rsidRPr="00CB73C6">
        <w:rPr>
          <w:b/>
          <w:color w:val="C00000"/>
          <w:sz w:val="28"/>
          <w:szCs w:val="28"/>
          <w:lang w:val="uk-UA"/>
        </w:rPr>
        <w:t>Короткий вступ до Таблиці швидкої перевірки ЄАНР</w:t>
      </w:r>
    </w:p>
    <w:p w14:paraId="20A30952" w14:textId="77777777" w:rsidR="002740ED" w:rsidRPr="00F03D16" w:rsidRDefault="002740ED" w:rsidP="00C22B78">
      <w:pPr>
        <w:jc w:val="both"/>
        <w:rPr>
          <w:color w:val="C00000"/>
          <w:szCs w:val="28"/>
          <w:lang w:val="uk-UA"/>
        </w:rPr>
      </w:pPr>
      <w:r w:rsidRPr="00F03D16">
        <w:rPr>
          <w:color w:val="C00000"/>
          <w:szCs w:val="28"/>
          <w:lang w:val="uk-UA"/>
        </w:rPr>
        <w:t xml:space="preserve">Це має спростити життя як авторів, так і редакторів. Під час підготовки такої таблиці, редактори можуть видалити або додати рядки за своїм бажанням. </w:t>
      </w:r>
    </w:p>
    <w:p w14:paraId="29A95141" w14:textId="77777777" w:rsidR="002740ED" w:rsidRPr="00C22B78" w:rsidRDefault="002740ED" w:rsidP="00C22B78">
      <w:pPr>
        <w:jc w:val="both"/>
        <w:rPr>
          <w:color w:val="C00000"/>
          <w:sz w:val="28"/>
          <w:szCs w:val="28"/>
          <w:lang w:val="uk-UA"/>
        </w:rPr>
      </w:pPr>
    </w:p>
    <w:p w14:paraId="5F9EE282" w14:textId="77777777" w:rsidR="002740ED" w:rsidRPr="00F03D16" w:rsidRDefault="002740ED">
      <w:pPr>
        <w:rPr>
          <w:b/>
          <w:color w:val="000000" w:themeColor="text1"/>
          <w:sz w:val="32"/>
          <w:lang w:val="uk-UA"/>
        </w:rPr>
      </w:pPr>
      <w:r w:rsidRPr="00F03D16">
        <w:rPr>
          <w:b/>
          <w:color w:val="000000" w:themeColor="text1"/>
          <w:sz w:val="32"/>
          <w:highlight w:val="yellow"/>
          <w:lang w:val="uk-UA"/>
        </w:rPr>
        <w:t>Приклад журналу</w:t>
      </w:r>
      <w:r w:rsidRPr="00F03D16">
        <w:rPr>
          <w:b/>
          <w:color w:val="000000" w:themeColor="text1"/>
          <w:sz w:val="32"/>
          <w:lang w:val="uk-UA"/>
        </w:rPr>
        <w:t>: Швидка перевірка рукописів</w:t>
      </w:r>
    </w:p>
    <w:p w14:paraId="6D648265" w14:textId="77777777" w:rsidR="002740ED" w:rsidRDefault="002740ED">
      <w:pPr>
        <w:rPr>
          <w:color w:val="000000" w:themeColor="text1"/>
          <w:lang w:val="uk-UA"/>
        </w:rPr>
      </w:pPr>
      <w:r w:rsidRPr="00C22B78">
        <w:rPr>
          <w:color w:val="000000" w:themeColor="text1"/>
          <w:highlight w:val="yellow"/>
          <w:lang w:val="uk-UA"/>
        </w:rPr>
        <w:t>Нижченаведена таблиця є прикладом того, як можна розмістити деталі цієї форми</w:t>
      </w:r>
    </w:p>
    <w:p w14:paraId="43EB4F7B" w14:textId="77777777" w:rsidR="00963554" w:rsidRDefault="00963554">
      <w:pPr>
        <w:rPr>
          <w:color w:val="000000" w:themeColor="text1"/>
          <w:lang w:val="uk-UA"/>
        </w:rPr>
      </w:pP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28"/>
        <w:gridCol w:w="7087"/>
        <w:gridCol w:w="5228"/>
      </w:tblGrid>
      <w:tr w:rsidR="00963554" w:rsidRPr="00C715FF" w14:paraId="19D48340" w14:textId="77777777" w:rsidTr="00963554">
        <w:trPr>
          <w:gridAfter w:val="1"/>
          <w:wAfter w:w="5228" w:type="dxa"/>
          <w:trHeight w:val="289"/>
        </w:trPr>
        <w:tc>
          <w:tcPr>
            <w:tcW w:w="9322" w:type="dxa"/>
            <w:gridSpan w:val="3"/>
            <w:tcBorders>
              <w:top w:val="single" w:sz="4" w:space="0" w:color="000000"/>
              <w:bottom w:val="nil"/>
            </w:tcBorders>
            <w:shd w:val="clear" w:color="auto" w:fill="DBEEF3"/>
          </w:tcPr>
          <w:p w14:paraId="35550603" w14:textId="77777777" w:rsidR="002740ED" w:rsidRPr="002740ED" w:rsidRDefault="002740ED" w:rsidP="002740ED">
            <w:pPr>
              <w:pStyle w:val="Tytu"/>
              <w:tabs>
                <w:tab w:val="left" w:pos="9214"/>
                <w:tab w:val="left" w:pos="9498"/>
              </w:tabs>
              <w:ind w:right="-30"/>
              <w:jc w:val="center"/>
              <w:rPr>
                <w:caps/>
                <w:color w:val="000000"/>
                <w:lang w:val="en-GB"/>
              </w:rPr>
            </w:pPr>
            <w:r w:rsidRPr="002740ED">
              <w:rPr>
                <w:caps/>
                <w:color w:val="000000"/>
                <w:lang w:val="uk-UA"/>
              </w:rPr>
              <w:t>Основна інформація для авторів</w:t>
            </w:r>
          </w:p>
        </w:tc>
      </w:tr>
      <w:tr w:rsidR="002740ED" w:rsidRPr="00C715FF" w14:paraId="3F9E58C2" w14:textId="77777777" w:rsidTr="00963554">
        <w:trPr>
          <w:gridAfter w:val="1"/>
          <w:wAfter w:w="5228" w:type="dxa"/>
          <w:trHeight w:val="794"/>
        </w:trPr>
        <w:tc>
          <w:tcPr>
            <w:tcW w:w="2235" w:type="dxa"/>
            <w:gridSpan w:val="2"/>
            <w:tcBorders>
              <w:top w:val="nil"/>
              <w:bottom w:val="single" w:sz="4" w:space="0" w:color="BFBFBF"/>
            </w:tcBorders>
            <w:shd w:val="clear" w:color="auto" w:fill="DBEEF3"/>
          </w:tcPr>
          <w:p w14:paraId="08BBDFC8" w14:textId="543B05DF" w:rsidR="002740ED" w:rsidRPr="002740ED" w:rsidRDefault="00CB73C6" w:rsidP="001B290F">
            <w:pPr>
              <w:spacing w:before="20" w:after="20" w:line="276" w:lineRule="auto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ЗАГАЛЬНІ ВИМОГИ</w:t>
            </w:r>
          </w:p>
        </w:tc>
        <w:tc>
          <w:tcPr>
            <w:tcW w:w="7087" w:type="dxa"/>
            <w:tcBorders>
              <w:top w:val="nil"/>
              <w:bottom w:val="single" w:sz="4" w:space="0" w:color="BFBFBF"/>
            </w:tcBorders>
            <w:shd w:val="clear" w:color="auto" w:fill="DBEEF3"/>
          </w:tcPr>
          <w:p w14:paraId="2A84B19B" w14:textId="612F17F7" w:rsidR="002740ED" w:rsidRPr="00963554" w:rsidRDefault="002740ED" w:rsidP="00F03D16">
            <w:pPr>
              <w:spacing w:before="20" w:after="20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Рукописи повинні бути повними, лаконічними та ясними </w:t>
            </w:r>
            <w:r w:rsidRPr="00651399">
              <w:rPr>
                <w:color w:val="000000"/>
              </w:rPr>
              <w:t>(</w:t>
            </w:r>
            <w:r>
              <w:rPr>
                <w:color w:val="000000"/>
                <w:lang w:val="uk-UA"/>
              </w:rPr>
              <w:t>дивіться</w:t>
            </w:r>
            <w:r w:rsidR="00963554">
              <w:rPr>
                <w:color w:val="000000"/>
                <w:lang w:val="uk-UA"/>
              </w:rPr>
              <w:t xml:space="preserve"> ЄАНР Керівництво</w:t>
            </w:r>
            <w:r w:rsidR="00F03D16">
              <w:rPr>
                <w:color w:val="000000"/>
                <w:lang w:val="pl-PL"/>
              </w:rPr>
              <w:t>,</w:t>
            </w:r>
            <w:r>
              <w:rPr>
                <w:color w:val="000000"/>
                <w:lang w:val="uk-UA"/>
              </w:rPr>
              <w:t xml:space="preserve"> </w:t>
            </w:r>
            <w:hyperlink r:id="rId8">
              <w:r w:rsidRPr="00D62397">
                <w:rPr>
                  <w:i/>
                  <w:color w:val="0000FF"/>
                  <w:u w:val="single"/>
                </w:rPr>
                <w:t>EASE Guidelines</w:t>
              </w:r>
            </w:hyperlink>
            <w:r w:rsidR="00963554">
              <w:rPr>
                <w:i/>
                <w:color w:val="0000FF"/>
                <w:u w:val="single"/>
                <w:lang w:val="uk-UA"/>
              </w:rPr>
              <w:t>)</w:t>
            </w:r>
            <w:r w:rsidRPr="00651399">
              <w:rPr>
                <w:color w:val="000000"/>
              </w:rPr>
              <w:t>,</w:t>
            </w:r>
            <w:r w:rsidRPr="00651399">
              <w:rPr>
                <w:color w:val="4A86E8"/>
              </w:rPr>
              <w:t xml:space="preserve"> </w:t>
            </w:r>
            <w:r>
              <w:rPr>
                <w:color w:val="000000"/>
                <w:lang w:val="uk-UA"/>
              </w:rPr>
              <w:t>доступні на багатьох мовах</w:t>
            </w:r>
            <w:r w:rsidRPr="00651399">
              <w:rPr>
                <w:color w:val="000000"/>
              </w:rPr>
              <w:t xml:space="preserve">). </w:t>
            </w:r>
            <w:r w:rsidR="00963554">
              <w:rPr>
                <w:color w:val="000000"/>
                <w:lang w:val="uk-UA"/>
              </w:rPr>
              <w:t>Будь ласка, дотримуйтесь вимог</w:t>
            </w:r>
            <w:r w:rsidR="005B0B6E">
              <w:rPr>
                <w:color w:val="000000"/>
                <w:lang w:val="uk-UA"/>
              </w:rPr>
              <w:t>,</w:t>
            </w:r>
            <w:r w:rsidR="00963554">
              <w:rPr>
                <w:color w:val="000000"/>
                <w:lang w:val="uk-UA"/>
              </w:rPr>
              <w:t xml:space="preserve"> </w:t>
            </w:r>
            <w:r w:rsidR="005B0B6E">
              <w:rPr>
                <w:color w:val="000000"/>
                <w:lang w:val="uk-UA"/>
              </w:rPr>
              <w:t xml:space="preserve">встановлених </w:t>
            </w:r>
            <w:hyperlink r:id="rId9" w:history="1">
              <w:r w:rsidRPr="00651399">
                <w:rPr>
                  <w:rStyle w:val="Hipercze"/>
                </w:rPr>
                <w:t>reporting guideline</w:t>
              </w:r>
            </w:hyperlink>
            <w:r w:rsidRPr="00651399">
              <w:rPr>
                <w:color w:val="000000"/>
              </w:rPr>
              <w:t xml:space="preserve">, </w:t>
            </w:r>
            <w:r w:rsidR="00963554">
              <w:rPr>
                <w:color w:val="000000"/>
                <w:lang w:val="uk-UA"/>
              </w:rPr>
              <w:t>у разі необхідності</w:t>
            </w:r>
          </w:p>
        </w:tc>
      </w:tr>
      <w:tr w:rsidR="002740ED" w:rsidRPr="00C715FF" w14:paraId="3919BAA2" w14:textId="77777777" w:rsidTr="00963554">
        <w:trPr>
          <w:gridAfter w:val="1"/>
          <w:wAfter w:w="5228" w:type="dxa"/>
          <w:trHeight w:val="243"/>
        </w:trPr>
        <w:tc>
          <w:tcPr>
            <w:tcW w:w="2235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38BFCEF6" w14:textId="03947030" w:rsidR="002740ED" w:rsidRPr="00C715FF" w:rsidRDefault="00355DEA" w:rsidP="00F03D16">
            <w:pPr>
              <w:spacing w:before="8" w:after="8" w:line="276" w:lineRule="auto"/>
              <w:rPr>
                <w:b/>
                <w:color w:val="000000"/>
              </w:rPr>
            </w:pPr>
            <w:sdt>
              <w:sdtPr>
                <w:tag w:val="goog_rdk_6"/>
                <w:id w:val="-1400893410"/>
              </w:sdtPr>
              <w:sdtEndPr/>
              <w:sdtContent/>
            </w:sdt>
            <w:r w:rsidR="00F03D16">
              <w:rPr>
                <w:b/>
                <w:color w:val="000000"/>
                <w:lang w:val="uk-UA"/>
              </w:rPr>
              <w:t>ОБСЯГ ТА ІНШЕ</w:t>
            </w:r>
          </w:p>
        </w:tc>
        <w:tc>
          <w:tcPr>
            <w:tcW w:w="708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31738DF5" w14:textId="77777777" w:rsidR="002740ED" w:rsidRPr="00651399" w:rsidRDefault="002740ED" w:rsidP="00F03D16">
            <w:pPr>
              <w:spacing w:before="8" w:after="8"/>
              <w:rPr>
                <w:color w:val="6AA84F"/>
              </w:rPr>
            </w:pPr>
          </w:p>
        </w:tc>
      </w:tr>
      <w:tr w:rsidR="002740ED" w:rsidRPr="00C715FF" w14:paraId="78E353A7" w14:textId="77777777" w:rsidTr="00963554">
        <w:trPr>
          <w:gridAfter w:val="1"/>
          <w:wAfter w:w="5228" w:type="dxa"/>
          <w:trHeight w:val="257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B19AF65" w14:textId="77777777" w:rsidR="002740ED" w:rsidRPr="00963554" w:rsidRDefault="00963554" w:rsidP="001B2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uk-UA"/>
              </w:rPr>
            </w:pPr>
            <w:r>
              <w:rPr>
                <w:rFonts w:eastAsia="Calibri" w:cs="Calibri"/>
                <w:color w:val="000000"/>
                <w:lang w:val="uk-UA"/>
              </w:rPr>
              <w:t>Основна частина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136A87AA" w14:textId="77777777" w:rsidR="002740ED" w:rsidRPr="00651399" w:rsidRDefault="00355DEA" w:rsidP="00F03D16">
            <w:pPr>
              <w:spacing w:before="8" w:after="8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8"/>
                <w:id w:val="736830115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0"/>
                <w:id w:val="-95941281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1"/>
                <w:id w:val="201371449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2"/>
                <w:id w:val="24030303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3"/>
                <w:id w:val="-1741557756"/>
              </w:sdtPr>
              <w:sdtEndPr/>
              <w:sdtContent/>
            </w:sdt>
            <w:r w:rsidR="002740ED" w:rsidRPr="00651399">
              <w:rPr>
                <w:color w:val="000000"/>
              </w:rPr>
              <w:t xml:space="preserve">≤ X </w:t>
            </w:r>
            <w:r w:rsidR="00963554">
              <w:rPr>
                <w:color w:val="000000"/>
                <w:lang w:val="uk-UA"/>
              </w:rPr>
              <w:t>слів</w:t>
            </w:r>
            <w:r w:rsidR="002740ED" w:rsidRPr="00651399">
              <w:rPr>
                <w:color w:val="000000"/>
              </w:rPr>
              <w:t xml:space="preserve"> (</w:t>
            </w:r>
            <w:r w:rsidR="00963554">
              <w:rPr>
                <w:color w:val="000000"/>
                <w:lang w:val="uk-UA"/>
              </w:rPr>
              <w:t>дозволені обгрунтовані виключення</w:t>
            </w:r>
            <w:r w:rsidR="002740ED" w:rsidRPr="00651399">
              <w:rPr>
                <w:color w:val="000000"/>
              </w:rPr>
              <w:t>)</w:t>
            </w:r>
          </w:p>
        </w:tc>
      </w:tr>
      <w:tr w:rsidR="00963554" w:rsidRPr="00C715FF" w14:paraId="171ADEFD" w14:textId="77777777" w:rsidTr="00963554">
        <w:trPr>
          <w:gridAfter w:val="1"/>
          <w:wAfter w:w="5228" w:type="dxa"/>
          <w:trHeight w:val="51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40D3823" w14:textId="77777777" w:rsidR="00963554" w:rsidRPr="00963554" w:rsidRDefault="00963554" w:rsidP="001B2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uk-UA"/>
              </w:rPr>
            </w:pPr>
            <w:r>
              <w:rPr>
                <w:rFonts w:eastAsia="Calibri" w:cs="Calibri"/>
                <w:color w:val="000000"/>
                <w:lang w:val="uk-UA"/>
              </w:rPr>
              <w:t>Анотація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4A2F63F7" w14:textId="77777777" w:rsidR="00963554" w:rsidRPr="00651399" w:rsidRDefault="00963554" w:rsidP="00F03D16">
            <w:pPr>
              <w:spacing w:before="8" w:after="8"/>
              <w:ind w:right="345"/>
              <w:rPr>
                <w:color w:val="000000"/>
              </w:rPr>
            </w:pPr>
            <w:r w:rsidRPr="00651399">
              <w:rPr>
                <w:color w:val="000000"/>
              </w:rPr>
              <w:t xml:space="preserve">≤ X </w:t>
            </w:r>
            <w:r>
              <w:rPr>
                <w:color w:val="000000"/>
                <w:lang w:val="uk-UA"/>
              </w:rPr>
              <w:t>слів</w:t>
            </w:r>
            <w:r w:rsidRPr="00651399">
              <w:rPr>
                <w:color w:val="000000"/>
              </w:rPr>
              <w:t xml:space="preserve">; </w:t>
            </w:r>
            <w:r>
              <w:rPr>
                <w:color w:val="000000"/>
                <w:lang w:val="uk-UA"/>
              </w:rPr>
              <w:t>структурован</w:t>
            </w:r>
            <w:r w:rsidR="004203F2">
              <w:rPr>
                <w:color w:val="000000"/>
                <w:lang w:val="uk-UA"/>
              </w:rPr>
              <w:t>а</w:t>
            </w:r>
            <w:r>
              <w:rPr>
                <w:color w:val="000000"/>
                <w:lang w:val="uk-UA"/>
              </w:rPr>
              <w:t xml:space="preserve"> для оригінального дослідження </w:t>
            </w:r>
            <w:r w:rsidRPr="00651399">
              <w:rPr>
                <w:color w:val="000000"/>
              </w:rPr>
              <w:t>(</w:t>
            </w:r>
            <w:r>
              <w:rPr>
                <w:color w:val="000000"/>
                <w:lang w:val="uk-UA"/>
              </w:rPr>
              <w:t>передумови</w:t>
            </w:r>
            <w:r w:rsidRPr="00651399">
              <w:rPr>
                <w:color w:val="000000"/>
              </w:rPr>
              <w:t xml:space="preserve">, </w:t>
            </w:r>
            <w:r>
              <w:rPr>
                <w:color w:val="000000"/>
                <w:lang w:val="uk-UA"/>
              </w:rPr>
              <w:t>цілі</w:t>
            </w:r>
            <w:r w:rsidRPr="00651399">
              <w:rPr>
                <w:color w:val="000000"/>
              </w:rPr>
              <w:t xml:space="preserve">, </w:t>
            </w:r>
            <w:r>
              <w:rPr>
                <w:color w:val="000000"/>
                <w:lang w:val="uk-UA"/>
              </w:rPr>
              <w:t>методи</w:t>
            </w:r>
            <w:r w:rsidRPr="00651399">
              <w:rPr>
                <w:color w:val="000000"/>
              </w:rPr>
              <w:t xml:space="preserve">, </w:t>
            </w:r>
            <w:r>
              <w:rPr>
                <w:color w:val="000000"/>
                <w:lang w:val="uk-UA"/>
              </w:rPr>
              <w:t>результати та висновки</w:t>
            </w:r>
            <w:r w:rsidRPr="00651399">
              <w:rPr>
                <w:color w:val="000000"/>
              </w:rPr>
              <w:t>)</w:t>
            </w:r>
          </w:p>
        </w:tc>
      </w:tr>
      <w:tr w:rsidR="00963554" w:rsidRPr="00C715FF" w14:paraId="168AFEA4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CE944BB" w14:textId="77777777" w:rsidR="00963554" w:rsidRPr="00963554" w:rsidRDefault="00963554" w:rsidP="001B290F">
            <w:pPr>
              <w:spacing w:before="8" w:after="8" w:line="276" w:lineRule="auto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Ключові слова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1BFEBC50" w14:textId="77777777" w:rsidR="00963554" w:rsidRPr="00C715FF" w:rsidRDefault="00355DEA" w:rsidP="00F03D16">
            <w:pPr>
              <w:spacing w:before="8" w:after="8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18"/>
                <w:id w:val="-489639554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9"/>
                <w:id w:val="-1818866266"/>
              </w:sdtPr>
              <w:sdtEndPr/>
              <w:sdtContent/>
            </w:sdt>
            <w:r w:rsidR="00963554" w:rsidRPr="00C715FF">
              <w:rPr>
                <w:color w:val="000000"/>
              </w:rPr>
              <w:t xml:space="preserve">≤ X </w:t>
            </w:r>
            <w:r w:rsidR="00963554">
              <w:rPr>
                <w:color w:val="000000"/>
                <w:lang w:val="uk-UA"/>
              </w:rPr>
              <w:t>термінів</w:t>
            </w:r>
            <w:r w:rsidR="00963554" w:rsidRPr="00C715FF">
              <w:rPr>
                <w:color w:val="000000"/>
              </w:rPr>
              <w:t xml:space="preserve">, </w:t>
            </w:r>
            <w:r w:rsidR="00963554">
              <w:rPr>
                <w:color w:val="000000"/>
                <w:lang w:val="uk-UA"/>
              </w:rPr>
              <w:t>в однині</w:t>
            </w:r>
            <w:r w:rsidR="00963554" w:rsidRPr="00C715FF">
              <w:rPr>
                <w:color w:val="000000"/>
              </w:rPr>
              <w:t xml:space="preserve">, </w:t>
            </w:r>
            <w:r w:rsidR="00963554">
              <w:rPr>
                <w:color w:val="000000"/>
                <w:lang w:val="uk-UA"/>
              </w:rPr>
              <w:t>розділені комами</w:t>
            </w:r>
            <w:r w:rsidR="00963554" w:rsidRPr="00C715FF">
              <w:rPr>
                <w:color w:val="000000"/>
              </w:rPr>
              <w:t xml:space="preserve">; </w:t>
            </w:r>
            <w:r w:rsidR="00963554">
              <w:rPr>
                <w:color w:val="000000"/>
                <w:lang w:val="uk-UA"/>
              </w:rPr>
              <w:t>малі букви</w:t>
            </w:r>
            <w:r w:rsidR="004203F2">
              <w:rPr>
                <w:color w:val="000000"/>
                <w:lang w:val="uk-UA"/>
              </w:rPr>
              <w:t>,</w:t>
            </w:r>
            <w:r w:rsidR="00963554">
              <w:rPr>
                <w:color w:val="000000"/>
                <w:lang w:val="uk-UA"/>
              </w:rPr>
              <w:t xml:space="preserve"> крім власни</w:t>
            </w:r>
            <w:r w:rsidR="004203F2">
              <w:rPr>
                <w:color w:val="000000"/>
                <w:lang w:val="uk-UA"/>
              </w:rPr>
              <w:t>х</w:t>
            </w:r>
            <w:r w:rsidR="00963554">
              <w:rPr>
                <w:color w:val="000000"/>
                <w:lang w:val="uk-UA"/>
              </w:rPr>
              <w:t xml:space="preserve"> назв</w:t>
            </w:r>
            <w:r w:rsidR="00963554" w:rsidRPr="00C715FF">
              <w:rPr>
                <w:color w:val="000000"/>
              </w:rPr>
              <w:t xml:space="preserve">; </w:t>
            </w:r>
            <w:r w:rsidR="00963554">
              <w:rPr>
                <w:color w:val="000000"/>
                <w:lang w:val="uk-UA"/>
              </w:rPr>
              <w:t xml:space="preserve">уникати абревіатур </w:t>
            </w:r>
          </w:p>
        </w:tc>
      </w:tr>
      <w:tr w:rsidR="00F45B64" w:rsidRPr="00C715FF" w14:paraId="5646C00C" w14:textId="77777777" w:rsidTr="00E74D63">
        <w:trPr>
          <w:gridAfter w:val="1"/>
          <w:wAfter w:w="5228" w:type="dxa"/>
          <w:trHeight w:val="20"/>
          <w:hidden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D57882E" w14:textId="40D90A0A" w:rsidR="00F45B64" w:rsidRPr="00E74D63" w:rsidRDefault="00A93374" w:rsidP="001B290F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2A5872">
              <w:rPr>
                <w:vanish/>
                <w:color w:val="000000"/>
              </w:rPr>
              <w:t xml:space="preserve">Highlights </w:t>
            </w:r>
            <w:r w:rsidR="0039325A">
              <w:rPr>
                <w:color w:val="000000"/>
                <w:lang w:val="uk-UA"/>
              </w:rPr>
              <w:t>Особливості</w:t>
            </w:r>
            <w:r w:rsidR="00F45B64" w:rsidRPr="00E74D63">
              <w:rPr>
                <w:color w:val="000000"/>
              </w:rPr>
              <w:t xml:space="preserve"> (</w:t>
            </w:r>
            <w:r w:rsidR="00E74D63" w:rsidRPr="00E74D63">
              <w:rPr>
                <w:color w:val="000000"/>
                <w:lang w:val="uk-UA"/>
              </w:rPr>
              <w:t>після анотації</w:t>
            </w:r>
            <w:r w:rsidR="00F45B64" w:rsidRPr="00E74D63">
              <w:rPr>
                <w:color w:val="000000"/>
              </w:rPr>
              <w:t>)</w:t>
            </w:r>
          </w:p>
        </w:tc>
        <w:tc>
          <w:tcPr>
            <w:tcW w:w="7115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52104C2A" w14:textId="45D3B6EF" w:rsidR="00F45B64" w:rsidRPr="00C715FF" w:rsidRDefault="00F45B64" w:rsidP="00F03D16">
            <w:pPr>
              <w:spacing w:before="8" w:after="8"/>
              <w:ind w:right="345"/>
              <w:rPr>
                <w:color w:val="000000"/>
                <w:szCs w:val="20"/>
              </w:rPr>
            </w:pPr>
            <w:r w:rsidRPr="00E74D63">
              <w:rPr>
                <w:color w:val="000000"/>
              </w:rPr>
              <w:t xml:space="preserve">X-Y </w:t>
            </w:r>
            <w:r w:rsidR="004203F2">
              <w:rPr>
                <w:color w:val="000000"/>
                <w:lang w:val="uk-UA"/>
              </w:rPr>
              <w:t>ключові</w:t>
            </w:r>
            <w:r w:rsidR="00C22B78" w:rsidRPr="00E74D63">
              <w:rPr>
                <w:color w:val="000000"/>
                <w:lang w:val="uk-UA"/>
              </w:rPr>
              <w:t xml:space="preserve"> пункти</w:t>
            </w:r>
            <w:r w:rsidRPr="00E74D63">
              <w:rPr>
                <w:color w:val="000000"/>
              </w:rPr>
              <w:t xml:space="preserve"> (≤ X </w:t>
            </w:r>
            <w:r w:rsidR="00C22B78" w:rsidRPr="00E74D63">
              <w:rPr>
                <w:color w:val="000000"/>
                <w:lang w:val="uk-UA"/>
              </w:rPr>
              <w:t>слів кожний</w:t>
            </w:r>
            <w:r w:rsidRPr="00E74D63">
              <w:rPr>
                <w:color w:val="000000"/>
              </w:rPr>
              <w:t xml:space="preserve">, </w:t>
            </w:r>
            <w:r w:rsidR="00C22B78" w:rsidRPr="00E74D63">
              <w:rPr>
                <w:color w:val="000000"/>
                <w:lang w:val="uk-UA"/>
              </w:rPr>
              <w:t xml:space="preserve">опис </w:t>
            </w:r>
            <w:r w:rsidR="0039325A">
              <w:rPr>
                <w:color w:val="000000"/>
                <w:lang w:val="uk-UA"/>
              </w:rPr>
              <w:t xml:space="preserve">проведеного </w:t>
            </w:r>
            <w:r w:rsidR="00C22B78" w:rsidRPr="00E74D63">
              <w:rPr>
                <w:color w:val="000000"/>
                <w:lang w:val="uk-UA"/>
              </w:rPr>
              <w:t>дослідженн</w:t>
            </w:r>
            <w:r w:rsidR="0039325A">
              <w:rPr>
                <w:color w:val="000000"/>
                <w:lang w:val="uk-UA"/>
              </w:rPr>
              <w:t>я</w:t>
            </w:r>
            <w:r w:rsidRPr="00E74D63">
              <w:rPr>
                <w:color w:val="000000"/>
              </w:rPr>
              <w:t>)</w:t>
            </w:r>
          </w:p>
        </w:tc>
      </w:tr>
      <w:tr w:rsidR="00963554" w:rsidRPr="00C715FF" w14:paraId="71D92652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3426F90" w14:textId="77777777" w:rsidR="00963554" w:rsidRPr="00F45B64" w:rsidRDefault="00F45B64" w:rsidP="001B2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uk-UA"/>
              </w:rPr>
            </w:pPr>
            <w:r>
              <w:rPr>
                <w:rFonts w:eastAsia="Calibri" w:cs="Calibri"/>
                <w:color w:val="000000"/>
                <w:lang w:val="uk-UA"/>
              </w:rPr>
              <w:t>Таблиці</w:t>
            </w:r>
            <w:r w:rsidR="00963554" w:rsidRPr="00C715FF">
              <w:rPr>
                <w:rFonts w:eastAsia="Calibri" w:cs="Calibri"/>
                <w:color w:val="000000"/>
              </w:rPr>
              <w:t>/</w:t>
            </w:r>
            <w:r w:rsidR="004203F2">
              <w:rPr>
                <w:rFonts w:eastAsia="Calibri" w:cs="Calibri"/>
                <w:color w:val="000000"/>
                <w:lang w:val="uk-UA"/>
              </w:rPr>
              <w:t>діаграм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56BED408" w14:textId="77777777" w:rsidR="00963554" w:rsidRPr="00C715FF" w:rsidRDefault="00963554" w:rsidP="00F03D16">
            <w:pPr>
              <w:spacing w:before="8" w:after="8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 xml:space="preserve">≤ X </w:t>
            </w:r>
            <w:r w:rsidR="00F45B64">
              <w:rPr>
                <w:color w:val="000000"/>
                <w:lang w:val="uk-UA"/>
              </w:rPr>
              <w:t>таблиць</w:t>
            </w:r>
            <w:r w:rsidRPr="00C715FF">
              <w:rPr>
                <w:color w:val="000000"/>
              </w:rPr>
              <w:t>/</w:t>
            </w:r>
            <w:r w:rsidR="004203F2">
              <w:rPr>
                <w:color w:val="000000"/>
                <w:lang w:val="uk-UA"/>
              </w:rPr>
              <w:t xml:space="preserve">діаграм </w:t>
            </w:r>
            <w:r w:rsidR="00F45B64">
              <w:rPr>
                <w:color w:val="000000"/>
                <w:lang w:val="uk-UA"/>
              </w:rPr>
              <w:t>всього</w:t>
            </w:r>
            <w:r w:rsidRPr="00C715FF">
              <w:rPr>
                <w:color w:val="000000"/>
              </w:rPr>
              <w:t xml:space="preserve">. </w:t>
            </w:r>
            <w:r w:rsidR="00F45B64">
              <w:rPr>
                <w:color w:val="000000"/>
                <w:lang w:val="uk-UA"/>
              </w:rPr>
              <w:t xml:space="preserve">Їхній опис </w:t>
            </w:r>
            <w:r w:rsidRPr="00C715FF">
              <w:rPr>
                <w:color w:val="000000"/>
              </w:rPr>
              <w:t>(</w:t>
            </w:r>
            <w:r w:rsidR="00F45B64">
              <w:rPr>
                <w:color w:val="000000"/>
                <w:lang w:val="uk-UA"/>
              </w:rPr>
              <w:t>підписи</w:t>
            </w:r>
            <w:r w:rsidRPr="00C715FF">
              <w:rPr>
                <w:color w:val="000000"/>
              </w:rPr>
              <w:t xml:space="preserve">, </w:t>
            </w:r>
            <w:r w:rsidR="00F45B64">
              <w:rPr>
                <w:color w:val="000000"/>
                <w:lang w:val="uk-UA"/>
              </w:rPr>
              <w:t>значення</w:t>
            </w:r>
            <w:r w:rsidRPr="00C715FF">
              <w:rPr>
                <w:color w:val="000000"/>
              </w:rPr>
              <w:t xml:space="preserve">, </w:t>
            </w:r>
            <w:r w:rsidR="00F45B64">
              <w:rPr>
                <w:color w:val="000000"/>
                <w:lang w:val="uk-UA"/>
              </w:rPr>
              <w:t>одиниці вимірювання тощо</w:t>
            </w:r>
            <w:r w:rsidRPr="00C715FF">
              <w:rPr>
                <w:color w:val="000000"/>
              </w:rPr>
              <w:t xml:space="preserve">) </w:t>
            </w:r>
            <w:r w:rsidR="00F45B64">
              <w:rPr>
                <w:color w:val="000000"/>
                <w:lang w:val="uk-UA"/>
              </w:rPr>
              <w:t>повин</w:t>
            </w:r>
            <w:r w:rsidR="004203F2">
              <w:rPr>
                <w:color w:val="000000"/>
                <w:lang w:val="uk-UA"/>
              </w:rPr>
              <w:t>ен</w:t>
            </w:r>
            <w:r w:rsidR="00F45B64">
              <w:rPr>
                <w:color w:val="000000"/>
                <w:lang w:val="uk-UA"/>
              </w:rPr>
              <w:t xml:space="preserve"> бути послідовним та інформативним</w:t>
            </w:r>
            <w:r w:rsidRPr="00C715FF">
              <w:rPr>
                <w:color w:val="000000"/>
              </w:rPr>
              <w:t xml:space="preserve">, </w:t>
            </w:r>
            <w:r w:rsidR="00F45B64">
              <w:rPr>
                <w:color w:val="000000"/>
                <w:lang w:val="uk-UA"/>
              </w:rPr>
              <w:t xml:space="preserve">усі абревіатури та скорочення з поясненнями </w:t>
            </w:r>
          </w:p>
        </w:tc>
      </w:tr>
      <w:tr w:rsidR="00963554" w:rsidRPr="00C715FF" w14:paraId="4357D680" w14:textId="77777777" w:rsidTr="00963554">
        <w:trPr>
          <w:gridAfter w:val="1"/>
          <w:wAfter w:w="5228" w:type="dxa"/>
          <w:trHeight w:val="20"/>
        </w:trPr>
        <w:tc>
          <w:tcPr>
            <w:tcW w:w="9322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32A01BD0" w14:textId="77777777" w:rsidR="00963554" w:rsidRPr="00C715FF" w:rsidRDefault="00F45B64" w:rsidP="00F03D16">
            <w:pPr>
              <w:spacing w:before="8" w:after="8"/>
              <w:rPr>
                <w:color w:val="000000"/>
              </w:rPr>
            </w:pPr>
            <w:r>
              <w:rPr>
                <w:b/>
                <w:color w:val="000000"/>
                <w:lang w:val="uk-UA"/>
              </w:rPr>
              <w:t xml:space="preserve">ІНФОРМАЦІЯ НА ТИТУЛЬНІЙ СТОРІНЦІ </w:t>
            </w:r>
          </w:p>
        </w:tc>
      </w:tr>
      <w:tr w:rsidR="00963554" w:rsidRPr="00C715FF" w14:paraId="06129F4B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BCCC179" w14:textId="77777777" w:rsidR="00963554" w:rsidRPr="00C715FF" w:rsidRDefault="00F45B64" w:rsidP="001B2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lang w:val="uk-UA"/>
              </w:rPr>
              <w:t>Назва</w:t>
            </w:r>
            <w:r w:rsidR="00963554" w:rsidRPr="00C715FF"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1926F1B0" w14:textId="77777777" w:rsidR="00963554" w:rsidRPr="00F45B64" w:rsidRDefault="00963554" w:rsidP="00F03D16">
            <w:pPr>
              <w:spacing w:before="8" w:after="8"/>
              <w:ind w:right="345"/>
              <w:rPr>
                <w:color w:val="000000"/>
                <w:lang w:val="uk-UA"/>
              </w:rPr>
            </w:pPr>
            <w:r w:rsidRPr="00C715FF">
              <w:rPr>
                <w:color w:val="000000"/>
              </w:rPr>
              <w:t xml:space="preserve">≤ X </w:t>
            </w:r>
            <w:r w:rsidR="00F45B64">
              <w:rPr>
                <w:color w:val="000000"/>
                <w:lang w:val="uk-UA"/>
              </w:rPr>
              <w:t>знаків</w:t>
            </w:r>
            <w:r w:rsidRPr="00C715FF">
              <w:rPr>
                <w:color w:val="000000"/>
              </w:rPr>
              <w:t xml:space="preserve">, </w:t>
            </w:r>
            <w:r w:rsidR="00F45B64">
              <w:rPr>
                <w:color w:val="000000"/>
                <w:lang w:val="uk-UA"/>
              </w:rPr>
              <w:t xml:space="preserve">з поясненням типу дослідження у разі необхідності </w:t>
            </w:r>
          </w:p>
        </w:tc>
      </w:tr>
      <w:tr w:rsidR="00963554" w:rsidRPr="00C715FF" w14:paraId="7FC27AA0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375B61F" w14:textId="77777777" w:rsidR="00963554" w:rsidRPr="00F45B64" w:rsidRDefault="00F45B64" w:rsidP="001B2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uk-UA"/>
              </w:rPr>
            </w:pPr>
            <w:r>
              <w:rPr>
                <w:rFonts w:eastAsia="Calibri" w:cs="Calibri"/>
                <w:color w:val="000000"/>
                <w:lang w:val="uk-UA"/>
              </w:rPr>
              <w:t>Скорочена робоча назва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25D88DBE" w14:textId="77777777" w:rsidR="00963554" w:rsidRPr="00F45B64" w:rsidRDefault="00963554" w:rsidP="00F03D16">
            <w:pPr>
              <w:spacing w:before="8" w:after="8"/>
              <w:ind w:right="345"/>
              <w:rPr>
                <w:color w:val="000000"/>
                <w:lang w:val="uk-UA"/>
              </w:rPr>
            </w:pPr>
            <w:r w:rsidRPr="00C715FF">
              <w:rPr>
                <w:color w:val="000000"/>
              </w:rPr>
              <w:t>≤</w:t>
            </w:r>
            <w:r>
              <w:rPr>
                <w:color w:val="000000"/>
              </w:rPr>
              <w:t xml:space="preserve"> X </w:t>
            </w:r>
            <w:r w:rsidR="00F45B64">
              <w:rPr>
                <w:color w:val="000000"/>
                <w:lang w:val="uk-UA"/>
              </w:rPr>
              <w:t>знаків</w:t>
            </w:r>
          </w:p>
        </w:tc>
      </w:tr>
      <w:tr w:rsidR="00963554" w:rsidRPr="00C715FF" w14:paraId="7ED59047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2E74CB3" w14:textId="77777777" w:rsidR="00963554" w:rsidRPr="00C715FF" w:rsidRDefault="00F45B64" w:rsidP="001B2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lang w:val="uk-UA"/>
              </w:rPr>
              <w:t>Ім’я автора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5E76638A" w14:textId="77777777" w:rsidR="00963554" w:rsidRPr="00C715FF" w:rsidRDefault="00F45B64" w:rsidP="00F03D16">
            <w:pPr>
              <w:spacing w:before="8" w:after="8"/>
              <w:ind w:right="345"/>
              <w:rPr>
                <w:color w:val="000000"/>
              </w:rPr>
            </w:pPr>
            <w:r>
              <w:rPr>
                <w:color w:val="000000"/>
                <w:lang w:val="uk-UA"/>
              </w:rPr>
              <w:t>Повне ім’я</w:t>
            </w:r>
            <w:r w:rsidR="00963554" w:rsidRPr="00C715FF">
              <w:rPr>
                <w:color w:val="000000"/>
              </w:rPr>
              <w:t xml:space="preserve">: </w:t>
            </w:r>
            <w:r>
              <w:rPr>
                <w:color w:val="000000"/>
                <w:lang w:val="uk-UA"/>
              </w:rPr>
              <w:t xml:space="preserve">ім’я (спочатку), по-батькові, прізвище </w:t>
            </w:r>
          </w:p>
        </w:tc>
      </w:tr>
      <w:tr w:rsidR="00963554" w:rsidRPr="00C715FF" w14:paraId="68A57D2C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20CEA41" w14:textId="77777777" w:rsidR="00963554" w:rsidRPr="00C715FF" w:rsidRDefault="00F45B64" w:rsidP="001B2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lang w:val="uk-UA"/>
              </w:rPr>
              <w:t xml:space="preserve">Місце роботи 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2483A033" w14:textId="77777777" w:rsidR="00963554" w:rsidRPr="00C715FF" w:rsidRDefault="00355DEA" w:rsidP="00F03D16">
            <w:pPr>
              <w:spacing w:before="8" w:after="8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20"/>
                <w:id w:val="80025943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1"/>
                <w:id w:val="-1176335902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2"/>
                <w:id w:val="-191922119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3"/>
                <w:id w:val="1925996258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4"/>
                <w:id w:val="1397246064"/>
              </w:sdtPr>
              <w:sdtEndPr/>
              <w:sdtContent/>
            </w:sdt>
            <w:r w:rsidR="00F45B64">
              <w:rPr>
                <w:color w:val="000000"/>
                <w:lang w:val="uk-UA"/>
              </w:rPr>
              <w:t>Відділ (кафедра), організація</w:t>
            </w:r>
            <w:r w:rsidR="00963554" w:rsidRPr="00C715FF">
              <w:rPr>
                <w:color w:val="000000"/>
              </w:rPr>
              <w:t xml:space="preserve">, </w:t>
            </w:r>
            <w:r w:rsidR="00F45B64">
              <w:rPr>
                <w:color w:val="000000"/>
                <w:lang w:val="uk-UA"/>
              </w:rPr>
              <w:t>поштова адреса</w:t>
            </w:r>
            <w:r w:rsidR="00963554" w:rsidRPr="00C715FF">
              <w:rPr>
                <w:color w:val="000000"/>
              </w:rPr>
              <w:t xml:space="preserve">, email </w:t>
            </w:r>
          </w:p>
        </w:tc>
      </w:tr>
      <w:tr w:rsidR="00963554" w:rsidRPr="00C715FF" w14:paraId="7F8DF99B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FBFE71D" w14:textId="77777777" w:rsidR="00963554" w:rsidRPr="00F45B64" w:rsidRDefault="00F45B64" w:rsidP="001B2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uk-UA"/>
              </w:rPr>
            </w:pPr>
            <w:r>
              <w:rPr>
                <w:rFonts w:eastAsia="Calibri" w:cs="Calibri"/>
                <w:color w:val="000000"/>
                <w:lang w:val="uk-UA"/>
              </w:rPr>
              <w:t>Контакти відповідального автора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70120D1D" w14:textId="77777777" w:rsidR="00963554" w:rsidRPr="00F45B64" w:rsidRDefault="00F45B64" w:rsidP="00F03D16">
            <w:pPr>
              <w:spacing w:before="8" w:after="8"/>
              <w:ind w:right="345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Позначити зірочкою, додати номер телефону</w:t>
            </w:r>
          </w:p>
        </w:tc>
      </w:tr>
      <w:tr w:rsidR="00963554" w:rsidRPr="00C715FF" w14:paraId="14E2A4C4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04ADBB0E" w14:textId="77777777" w:rsidR="00963554" w:rsidRPr="00305A23" w:rsidRDefault="00F45B64" w:rsidP="001B2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Постійні ідент</w:t>
            </w:r>
            <w:r w:rsidR="00305A23">
              <w:rPr>
                <w:color w:val="000000"/>
                <w:lang w:val="uk-UA"/>
              </w:rPr>
              <w:t>и</w:t>
            </w:r>
            <w:r>
              <w:rPr>
                <w:color w:val="000000"/>
                <w:lang w:val="uk-UA"/>
              </w:rPr>
              <w:t xml:space="preserve">фікатори </w:t>
            </w:r>
            <w:r w:rsidR="00305A23">
              <w:rPr>
                <w:color w:val="000000"/>
                <w:lang w:val="uk-UA"/>
              </w:rPr>
              <w:t>автора (ів) тощо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17EDB26C" w14:textId="77777777" w:rsidR="00963554" w:rsidRPr="00305A23" w:rsidRDefault="00355DEA" w:rsidP="00F03D16">
            <w:pPr>
              <w:spacing w:before="8" w:after="8"/>
              <w:ind w:right="345"/>
              <w:rPr>
                <w:color w:val="6AA84F"/>
                <w:lang w:val="uk-UA"/>
              </w:rPr>
            </w:pPr>
            <w:hyperlink r:id="rId10">
              <w:r w:rsidR="00963554" w:rsidRPr="006074FA">
                <w:rPr>
                  <w:color w:val="0000FF"/>
                  <w:u w:val="single"/>
                </w:rPr>
                <w:t>ORCID</w:t>
              </w:r>
            </w:hyperlink>
            <w:r w:rsidR="00963554" w:rsidRPr="006074FA">
              <w:rPr>
                <w:color w:val="0000FF"/>
                <w:u w:val="single"/>
              </w:rPr>
              <w:t xml:space="preserve"> </w:t>
            </w:r>
            <w:proofErr w:type="spellStart"/>
            <w:r w:rsidR="00963554" w:rsidRPr="006074FA">
              <w:rPr>
                <w:color w:val="0000FF"/>
                <w:u w:val="single"/>
              </w:rPr>
              <w:t>iD</w:t>
            </w:r>
            <w:proofErr w:type="spellEnd"/>
            <w:r w:rsidR="00963554" w:rsidRPr="00C715FF">
              <w:rPr>
                <w:color w:val="000000"/>
              </w:rPr>
              <w:t xml:space="preserve">, </w:t>
            </w:r>
            <w:r w:rsidR="00305A23">
              <w:rPr>
                <w:color w:val="000000"/>
                <w:lang w:val="uk-UA"/>
              </w:rPr>
              <w:t>ідентифікатори дослідницького проєкту (ів), у разі необхідності</w:t>
            </w:r>
          </w:p>
        </w:tc>
      </w:tr>
      <w:tr w:rsidR="00963554" w:rsidRPr="00C715FF" w14:paraId="4DAC2CAD" w14:textId="77777777" w:rsidTr="00963554">
        <w:trPr>
          <w:gridAfter w:val="1"/>
          <w:wAfter w:w="5228" w:type="dxa"/>
          <w:trHeight w:val="20"/>
        </w:trPr>
        <w:tc>
          <w:tcPr>
            <w:tcW w:w="9322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55D7AA46" w14:textId="77777777" w:rsidR="00963554" w:rsidRPr="00305A23" w:rsidRDefault="00305A23" w:rsidP="00F03D16">
            <w:pPr>
              <w:spacing w:before="8" w:after="8"/>
              <w:rPr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 xml:space="preserve">СТРУКТУРА ОСНОВНОЇ ЧАСТИНИ, </w:t>
            </w:r>
            <w:r w:rsidR="00FC7B50" w:rsidRPr="00FC7B50">
              <w:rPr>
                <w:b/>
                <w:color w:val="000000"/>
                <w:lang w:val="uk-UA"/>
              </w:rPr>
              <w:t>ПРИМІТКИ</w:t>
            </w:r>
            <w:r w:rsidR="00963554" w:rsidRPr="00C715FF">
              <w:rPr>
                <w:b/>
                <w:color w:val="000000"/>
              </w:rPr>
              <w:t xml:space="preserve">, </w:t>
            </w:r>
            <w:r>
              <w:rPr>
                <w:b/>
                <w:color w:val="000000"/>
                <w:lang w:val="uk-UA"/>
              </w:rPr>
              <w:t>ДЖЕРЕЛА</w:t>
            </w:r>
          </w:p>
        </w:tc>
      </w:tr>
      <w:tr w:rsidR="00963554" w:rsidRPr="00C715FF" w14:paraId="345BC677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13ABC3E" w14:textId="77777777" w:rsidR="00963554" w:rsidRPr="00305A23" w:rsidRDefault="00305A23" w:rsidP="00F03D16">
            <w:pPr>
              <w:spacing w:before="8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Типові заголовки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255476BC" w14:textId="77777777" w:rsidR="00963554" w:rsidRPr="00C715FF" w:rsidRDefault="00305A23" w:rsidP="00F03D16">
            <w:pPr>
              <w:spacing w:before="8"/>
              <w:ind w:right="345"/>
              <w:rPr>
                <w:color w:val="000000"/>
              </w:rPr>
            </w:pPr>
            <w:r>
              <w:rPr>
                <w:color w:val="000000"/>
                <w:lang w:val="uk-UA"/>
              </w:rPr>
              <w:t xml:space="preserve">Вступ </w:t>
            </w:r>
            <w:r w:rsidR="00963554" w:rsidRPr="00C715FF">
              <w:rPr>
                <w:color w:val="000000"/>
              </w:rPr>
              <w:t>(</w:t>
            </w:r>
            <w:r>
              <w:rPr>
                <w:color w:val="000000"/>
                <w:lang w:val="uk-UA"/>
              </w:rPr>
              <w:t>передумови та цілі</w:t>
            </w:r>
            <w:r w:rsidR="00963554" w:rsidRPr="00C715FF">
              <w:rPr>
                <w:color w:val="000000"/>
              </w:rPr>
              <w:t xml:space="preserve">), </w:t>
            </w:r>
            <w:r>
              <w:rPr>
                <w:color w:val="000000"/>
                <w:lang w:val="uk-UA"/>
              </w:rPr>
              <w:t>методи</w:t>
            </w:r>
            <w:r w:rsidR="00963554" w:rsidRPr="00C715FF">
              <w:rPr>
                <w:color w:val="000000"/>
              </w:rPr>
              <w:t xml:space="preserve">, </w:t>
            </w:r>
            <w:r>
              <w:rPr>
                <w:color w:val="000000"/>
                <w:lang w:val="uk-UA"/>
              </w:rPr>
              <w:t>результати</w:t>
            </w:r>
            <w:r w:rsidR="00963554" w:rsidRPr="00C715FF">
              <w:rPr>
                <w:color w:val="000000"/>
              </w:rPr>
              <w:t xml:space="preserve">, </w:t>
            </w:r>
            <w:r>
              <w:rPr>
                <w:color w:val="000000"/>
                <w:lang w:val="uk-UA"/>
              </w:rPr>
              <w:t xml:space="preserve">дискусія </w:t>
            </w:r>
            <w:r w:rsidR="00963554" w:rsidRPr="00C715FF">
              <w:rPr>
                <w:color w:val="000000"/>
              </w:rPr>
              <w:t>(</w:t>
            </w:r>
            <w:r>
              <w:rPr>
                <w:color w:val="000000"/>
                <w:lang w:val="uk-UA"/>
              </w:rPr>
              <w:t>з завершальними висновками</w:t>
            </w:r>
            <w:r w:rsidR="00963554" w:rsidRPr="00C715FF">
              <w:rPr>
                <w:color w:val="000000"/>
              </w:rPr>
              <w:t>)</w:t>
            </w:r>
          </w:p>
        </w:tc>
      </w:tr>
      <w:tr w:rsidR="00963554" w:rsidRPr="00C715FF" w14:paraId="3900F7FD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FD9979A" w14:textId="77777777" w:rsidR="00963554" w:rsidRPr="00C715FF" w:rsidRDefault="00305A23" w:rsidP="00F03D16">
            <w:pPr>
              <w:spacing w:before="8"/>
              <w:rPr>
                <w:color w:val="000000"/>
              </w:rPr>
            </w:pPr>
            <w:r>
              <w:rPr>
                <w:color w:val="000000"/>
                <w:lang w:val="uk-UA"/>
              </w:rPr>
              <w:lastRenderedPageBreak/>
              <w:t>Підзаголовки</w:t>
            </w:r>
            <w:r w:rsidR="00963554" w:rsidRPr="00C715FF">
              <w:rPr>
                <w:color w:val="000000"/>
              </w:rPr>
              <w:t xml:space="preserve"> 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1999B6A8" w14:textId="77777777" w:rsidR="00963554" w:rsidRPr="00305A23" w:rsidRDefault="00963554" w:rsidP="00F03D16">
            <w:pPr>
              <w:ind w:right="345"/>
              <w:rPr>
                <w:color w:val="000000"/>
                <w:lang w:val="uk-UA"/>
              </w:rPr>
            </w:pPr>
            <w:r w:rsidRPr="00C715FF">
              <w:rPr>
                <w:color w:val="000000"/>
              </w:rPr>
              <w:t xml:space="preserve">≤ X </w:t>
            </w:r>
            <w:r w:rsidR="00305A23">
              <w:rPr>
                <w:color w:val="000000"/>
                <w:lang w:val="uk-UA"/>
              </w:rPr>
              <w:t>рівнів підзаголовків</w:t>
            </w:r>
            <w:r w:rsidRPr="00C715FF">
              <w:rPr>
                <w:color w:val="000000"/>
              </w:rPr>
              <w:t xml:space="preserve">, </w:t>
            </w:r>
            <w:r w:rsidR="00305A23">
              <w:rPr>
                <w:color w:val="000000"/>
                <w:lang w:val="uk-UA"/>
              </w:rPr>
              <w:t>не пронумеровані</w:t>
            </w:r>
          </w:p>
        </w:tc>
      </w:tr>
      <w:tr w:rsidR="00963554" w:rsidRPr="00C715FF" w14:paraId="783E82A5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5367E26" w14:textId="77777777" w:rsidR="00963554" w:rsidRPr="00305A23" w:rsidRDefault="00305A23" w:rsidP="00F03D16">
            <w:pPr>
              <w:spacing w:after="8"/>
              <w:rPr>
                <w:rFonts w:eastAsia="Calibri" w:cs="Calibri"/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Конкретний зміст, необхідний для певного розділу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46925E75" w14:textId="77777777" w:rsidR="00963554" w:rsidRPr="00C715FF" w:rsidRDefault="00355DEA" w:rsidP="00F03D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5"/>
              <w:rPr>
                <w:rFonts w:eastAsia="Calibri" w:cs="Calibri"/>
                <w:color w:val="000000"/>
              </w:rPr>
            </w:pPr>
            <w:sdt>
              <w:sdtPr>
                <w:rPr>
                  <w:color w:val="000000"/>
                </w:rPr>
                <w:tag w:val="goog_rdk_25"/>
                <w:id w:val="871505643"/>
              </w:sdtPr>
              <w:sdtEndPr/>
              <w:sdtContent/>
            </w:sdt>
            <w:r w:rsidR="00305A23">
              <w:rPr>
                <w:color w:val="000000"/>
                <w:lang w:val="uk-UA"/>
              </w:rPr>
              <w:t xml:space="preserve">Розділ </w:t>
            </w:r>
            <w:r w:rsidR="004203F2">
              <w:rPr>
                <w:color w:val="000000"/>
                <w:lang w:val="uk-UA"/>
              </w:rPr>
              <w:t>«М</w:t>
            </w:r>
            <w:r w:rsidR="00305A23">
              <w:rPr>
                <w:color w:val="000000"/>
                <w:lang w:val="uk-UA"/>
              </w:rPr>
              <w:t>етоди</w:t>
            </w:r>
            <w:r w:rsidR="004203F2">
              <w:rPr>
                <w:color w:val="000000"/>
                <w:lang w:val="uk-UA"/>
              </w:rPr>
              <w:t>»</w:t>
            </w:r>
            <w:r w:rsidR="00305A23">
              <w:rPr>
                <w:color w:val="000000"/>
                <w:lang w:val="uk-UA"/>
              </w:rPr>
              <w:t xml:space="preserve"> повинен містити </w:t>
            </w:r>
            <w:r w:rsidR="00305A23">
              <w:rPr>
                <w:rFonts w:eastAsia="Calibri" w:cs="Calibri"/>
                <w:color w:val="000000"/>
                <w:lang w:val="uk-UA"/>
              </w:rPr>
              <w:t xml:space="preserve">звичайні етичні підтвердження щодо досліджень людей або тварин </w:t>
            </w:r>
            <w:r w:rsidR="00963554" w:rsidRPr="00C715FF">
              <w:rPr>
                <w:rFonts w:eastAsia="Calibri" w:cs="Calibri"/>
                <w:color w:val="000000"/>
              </w:rPr>
              <w:t>(</w:t>
            </w:r>
            <w:r w:rsidR="00305A23">
              <w:rPr>
                <w:rFonts w:eastAsia="Calibri" w:cs="Calibri"/>
                <w:color w:val="000000"/>
                <w:lang w:val="uk-UA"/>
              </w:rPr>
              <w:t xml:space="preserve">Гельсінкі </w:t>
            </w:r>
            <w:r w:rsidR="00963554" w:rsidRPr="00C715FF">
              <w:rPr>
                <w:rFonts w:eastAsia="Calibri" w:cs="Calibri"/>
                <w:color w:val="000000"/>
              </w:rPr>
              <w:t>/</w:t>
            </w:r>
            <w:r w:rsidR="00305A23">
              <w:rPr>
                <w:rFonts w:eastAsia="Calibri" w:cs="Calibri"/>
                <w:color w:val="000000"/>
                <w:lang w:val="uk-UA"/>
              </w:rPr>
              <w:t xml:space="preserve"> </w:t>
            </w:r>
            <w:r w:rsidR="00305A23" w:rsidRPr="00E74D63">
              <w:rPr>
                <w:rFonts w:eastAsia="Calibri" w:cs="Calibri"/>
                <w:color w:val="000000"/>
                <w:lang w:val="uk-UA"/>
              </w:rPr>
              <w:t xml:space="preserve">Інституційна комісія з </w:t>
            </w:r>
            <w:r w:rsidR="00FC7B50" w:rsidRPr="00E74D63">
              <w:rPr>
                <w:rFonts w:eastAsia="Calibri" w:cs="Calibri"/>
                <w:color w:val="000000"/>
                <w:lang w:val="uk-UA"/>
              </w:rPr>
              <w:t>дотримання</w:t>
            </w:r>
            <w:r w:rsidR="00E74D63">
              <w:rPr>
                <w:rFonts w:eastAsia="Calibri" w:cs="Calibri"/>
                <w:color w:val="000000"/>
                <w:lang w:val="uk-UA"/>
              </w:rPr>
              <w:t xml:space="preserve"> етики</w:t>
            </w:r>
            <w:r w:rsidR="00963554" w:rsidRPr="00E74D63">
              <w:rPr>
                <w:rFonts w:eastAsia="Calibri" w:cs="Calibri"/>
                <w:color w:val="000000"/>
              </w:rPr>
              <w:t>,</w:t>
            </w:r>
            <w:r w:rsidR="00963554" w:rsidRPr="00C715FF">
              <w:rPr>
                <w:rFonts w:eastAsia="Calibri" w:cs="Calibri"/>
                <w:color w:val="000000"/>
              </w:rPr>
              <w:t xml:space="preserve"> </w:t>
            </w:r>
            <w:r w:rsidR="00305A23">
              <w:rPr>
                <w:rFonts w:eastAsia="Calibri" w:cs="Calibri"/>
                <w:color w:val="000000"/>
                <w:lang w:val="uk-UA"/>
              </w:rPr>
              <w:t>інформована згода</w:t>
            </w:r>
            <w:r w:rsidR="00963554" w:rsidRPr="00C715FF">
              <w:rPr>
                <w:rFonts w:eastAsia="Calibri" w:cs="Calibri"/>
                <w:color w:val="000000"/>
              </w:rPr>
              <w:t xml:space="preserve">) </w:t>
            </w:r>
            <w:r w:rsidR="00305A23">
              <w:rPr>
                <w:color w:val="000000"/>
                <w:lang w:val="uk-UA"/>
              </w:rPr>
              <w:t xml:space="preserve">та підрозділ </w:t>
            </w:r>
            <w:r w:rsidR="004203F2">
              <w:rPr>
                <w:color w:val="000000"/>
                <w:lang w:val="uk-UA"/>
              </w:rPr>
              <w:t>«</w:t>
            </w:r>
            <w:r w:rsidR="00305A23">
              <w:rPr>
                <w:color w:val="000000"/>
                <w:lang w:val="uk-UA"/>
              </w:rPr>
              <w:t>Статистичний аналіз</w:t>
            </w:r>
            <w:r w:rsidR="004203F2">
              <w:rPr>
                <w:color w:val="000000"/>
                <w:lang w:val="uk-UA"/>
              </w:rPr>
              <w:t>»</w:t>
            </w:r>
            <w:r w:rsidR="00963554" w:rsidRPr="00C715FF">
              <w:rPr>
                <w:color w:val="000000"/>
              </w:rPr>
              <w:t xml:space="preserve">, </w:t>
            </w:r>
            <w:r w:rsidR="00305A23">
              <w:rPr>
                <w:color w:val="000000"/>
                <w:lang w:val="uk-UA"/>
              </w:rPr>
              <w:t xml:space="preserve">в якому визначаються змінні та застосовані методи </w:t>
            </w:r>
          </w:p>
        </w:tc>
      </w:tr>
      <w:tr w:rsidR="00963554" w:rsidRPr="00C715FF" w14:paraId="0FD095A7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126F379" w14:textId="77777777" w:rsidR="00963554" w:rsidRPr="00C715FF" w:rsidRDefault="00FC7B50" w:rsidP="00F03D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lang w:val="uk-UA"/>
              </w:rPr>
              <w:t xml:space="preserve">Примітки </w:t>
            </w:r>
            <w:r w:rsidR="00963554" w:rsidRPr="00C715FF">
              <w:rPr>
                <w:rFonts w:eastAsia="Calibri" w:cs="Calibri"/>
                <w:color w:val="000000"/>
              </w:rPr>
              <w:t>(</w:t>
            </w:r>
            <w:r>
              <w:rPr>
                <w:rFonts w:eastAsia="Calibri" w:cs="Calibri"/>
                <w:color w:val="000000"/>
                <w:lang w:val="uk-UA"/>
              </w:rPr>
              <w:t>наприклад,</w:t>
            </w:r>
            <w:r w:rsidR="00963554" w:rsidRPr="00C715FF">
              <w:rPr>
                <w:rFonts w:eastAsia="Calibri" w:cs="Calibri"/>
                <w:color w:val="000000"/>
              </w:rPr>
              <w:t xml:space="preserve"> </w:t>
            </w:r>
            <w:r>
              <w:rPr>
                <w:rFonts w:eastAsia="Calibri" w:cs="Calibri"/>
                <w:color w:val="000000"/>
                <w:lang w:val="uk-UA"/>
              </w:rPr>
              <w:t>співавторство</w:t>
            </w:r>
            <w:r w:rsidR="00963554" w:rsidRPr="00C715FF">
              <w:rPr>
                <w:rFonts w:eastAsia="Calibri" w:cs="Calibri"/>
                <w:color w:val="000000"/>
              </w:rPr>
              <w:t>)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1E57226E" w14:textId="77777777" w:rsidR="00963554" w:rsidRPr="00C715FF" w:rsidRDefault="00FC7B50" w:rsidP="00F03D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345"/>
              <w:rPr>
                <w:rFonts w:eastAsia="Calibri" w:cs="Calibri"/>
                <w:color w:val="6AA84F"/>
              </w:rPr>
            </w:pPr>
            <w:r>
              <w:rPr>
                <w:color w:val="000000"/>
                <w:lang w:val="uk-UA"/>
              </w:rPr>
              <w:t xml:space="preserve">Визначте співавторів з </w:t>
            </w:r>
            <w:r w:rsidR="004203F2">
              <w:rPr>
                <w:color w:val="000000"/>
                <w:lang w:val="uk-UA"/>
              </w:rPr>
              <w:t>за</w:t>
            </w:r>
            <w:r>
              <w:rPr>
                <w:color w:val="000000"/>
                <w:lang w:val="uk-UA"/>
              </w:rPr>
              <w:t xml:space="preserve">значенням їх внесків у </w:t>
            </w:r>
            <w:r w:rsidR="004203F2">
              <w:rPr>
                <w:color w:val="000000"/>
                <w:lang w:val="uk-UA"/>
              </w:rPr>
              <w:t xml:space="preserve">примітці </w:t>
            </w:r>
            <w:r>
              <w:rPr>
                <w:color w:val="000000"/>
                <w:lang w:val="uk-UA"/>
              </w:rPr>
              <w:t xml:space="preserve">співавторство </w:t>
            </w:r>
            <w:r w:rsidR="00963554" w:rsidRPr="00C715FF">
              <w:rPr>
                <w:color w:val="000000"/>
              </w:rPr>
              <w:t>(</w:t>
            </w:r>
            <w:r>
              <w:rPr>
                <w:color w:val="000000"/>
                <w:lang w:val="uk-UA"/>
              </w:rPr>
              <w:t>розгляньте можливість використання</w:t>
            </w:r>
            <w:r w:rsidR="00963554" w:rsidRPr="00C715FF">
              <w:rPr>
                <w:color w:val="000000"/>
              </w:rPr>
              <w:t xml:space="preserve"> </w:t>
            </w:r>
            <w:hyperlink r:id="rId11">
              <w:r w:rsidR="00963554" w:rsidRPr="006074FA">
                <w:rPr>
                  <w:color w:val="0000FF"/>
                  <w:u w:val="single"/>
                </w:rPr>
                <w:t>CRediT</w:t>
              </w:r>
            </w:hyperlink>
            <w:r w:rsidR="00963554" w:rsidRPr="00C715FF">
              <w:rPr>
                <w:color w:val="000000"/>
              </w:rPr>
              <w:t>)</w:t>
            </w:r>
            <w:r w:rsidR="00963554">
              <w:t xml:space="preserve"> </w:t>
            </w:r>
            <w:r>
              <w:rPr>
                <w:color w:val="000000"/>
                <w:lang w:val="uk-UA"/>
              </w:rPr>
              <w:t xml:space="preserve">та додайте інформацію про фінансування, у разі наявності </w:t>
            </w:r>
          </w:p>
        </w:tc>
      </w:tr>
      <w:tr w:rsidR="00963554" w:rsidRPr="00C715FF" w14:paraId="31867BD7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009EA47" w14:textId="77777777" w:rsidR="00963554" w:rsidRPr="00FC7B50" w:rsidRDefault="00FC7B50" w:rsidP="00F03D16">
            <w:pPr>
              <w:spacing w:before="8" w:after="8"/>
              <w:rPr>
                <w:rFonts w:eastAsia="Calibri" w:cs="Calibri"/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Джерела</w:t>
            </w:r>
            <w:r w:rsidR="00963554" w:rsidRPr="00C715FF">
              <w:rPr>
                <w:color w:val="000000"/>
              </w:rPr>
              <w:t xml:space="preserve">: </w:t>
            </w:r>
            <w:r>
              <w:rPr>
                <w:color w:val="000000"/>
                <w:lang w:val="uk-UA"/>
              </w:rPr>
              <w:t>максимальна кількість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276D91FE" w14:textId="77777777" w:rsidR="00963554" w:rsidRPr="00C715FF" w:rsidRDefault="00FC7B50" w:rsidP="00F03D16">
            <w:pPr>
              <w:spacing w:before="8" w:after="8"/>
              <w:ind w:right="345"/>
              <w:rPr>
                <w:color w:val="000000"/>
              </w:rPr>
            </w:pPr>
            <w:r>
              <w:rPr>
                <w:color w:val="000000"/>
                <w:lang w:val="uk-UA"/>
              </w:rPr>
              <w:t xml:space="preserve">Не обмежена </w:t>
            </w:r>
            <w:r w:rsidR="00963554" w:rsidRPr="00C715FF">
              <w:rPr>
                <w:color w:val="000000"/>
              </w:rPr>
              <w:t xml:space="preserve">(DOI, URN, PURL </w:t>
            </w:r>
            <w:r>
              <w:rPr>
                <w:color w:val="000000"/>
                <w:lang w:val="uk-UA"/>
              </w:rPr>
              <w:t>тощо,</w:t>
            </w:r>
            <w:r w:rsidR="00963554" w:rsidRPr="00C715FF">
              <w:rPr>
                <w:color w:val="000000"/>
              </w:rPr>
              <w:t xml:space="preserve"> </w:t>
            </w:r>
            <w:r>
              <w:rPr>
                <w:color w:val="000000"/>
                <w:lang w:val="uk-UA"/>
              </w:rPr>
              <w:t>у разі можливості</w:t>
            </w:r>
            <w:r w:rsidR="00963554" w:rsidRPr="00C715FF">
              <w:rPr>
                <w:color w:val="000000"/>
              </w:rPr>
              <w:t>)</w:t>
            </w:r>
          </w:p>
        </w:tc>
      </w:tr>
      <w:tr w:rsidR="00963554" w:rsidRPr="00C715FF" w14:paraId="2C41CD5C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0F49B449" w14:textId="77777777" w:rsidR="00963554" w:rsidRPr="00FC7B50" w:rsidRDefault="00FC7B50" w:rsidP="00F03D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/>
              <w:rPr>
                <w:rFonts w:eastAsia="Calibri" w:cs="Calibri"/>
                <w:color w:val="000000"/>
                <w:lang w:val="uk-UA"/>
              </w:rPr>
            </w:pPr>
            <w:r>
              <w:rPr>
                <w:rFonts w:eastAsia="Calibri" w:cs="Calibri"/>
                <w:color w:val="000000"/>
                <w:lang w:val="uk-UA"/>
              </w:rPr>
              <w:t>Стиль оформлення джерел та цитувань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19960B72" w14:textId="77777777" w:rsidR="00963554" w:rsidRPr="00C715FF" w:rsidRDefault="00963554" w:rsidP="00F03D16">
            <w:pPr>
              <w:spacing w:before="8" w:after="8"/>
              <w:ind w:right="255"/>
              <w:rPr>
                <w:color w:val="6AA84F"/>
              </w:rPr>
            </w:pPr>
            <w:r w:rsidRPr="00C715FF">
              <w:rPr>
                <w:color w:val="000000"/>
              </w:rPr>
              <w:t xml:space="preserve">X </w:t>
            </w:r>
            <w:r w:rsidR="00FC7B50">
              <w:rPr>
                <w:color w:val="000000"/>
                <w:lang w:val="uk-UA"/>
              </w:rPr>
              <w:t>стиль вимагається після прийняття</w:t>
            </w:r>
            <w:r>
              <w:rPr>
                <w:color w:val="000000"/>
              </w:rPr>
              <w:t xml:space="preserve"> </w:t>
            </w:r>
            <w:r w:rsidR="00FC7B50">
              <w:rPr>
                <w:color w:val="000000"/>
                <w:lang w:val="uk-UA"/>
              </w:rPr>
              <w:t>(не для первісної подачі</w:t>
            </w:r>
            <w:r>
              <w:rPr>
                <w:color w:val="000000"/>
              </w:rPr>
              <w:t>)</w:t>
            </w:r>
            <w:r w:rsidRPr="00C715FF">
              <w:rPr>
                <w:color w:val="000000"/>
              </w:rPr>
              <w:t xml:space="preserve">; </w:t>
            </w:r>
            <w:r w:rsidR="00FC7B50">
              <w:rPr>
                <w:color w:val="000000"/>
                <w:lang w:val="uk-UA"/>
              </w:rPr>
              <w:t>більше інформації та детал</w:t>
            </w:r>
            <w:r w:rsidR="004203F2">
              <w:rPr>
                <w:color w:val="000000"/>
                <w:lang w:val="uk-UA"/>
              </w:rPr>
              <w:t>ей</w:t>
            </w:r>
            <w:r>
              <w:rPr>
                <w:color w:val="000000"/>
              </w:rPr>
              <w:t>,</w:t>
            </w:r>
            <w:r w:rsidRPr="00C715FF">
              <w:rPr>
                <w:color w:val="000000"/>
              </w:rPr>
              <w:t xml:space="preserve"> </w:t>
            </w:r>
            <w:r w:rsidR="00FC7B50">
              <w:rPr>
                <w:color w:val="000000"/>
                <w:lang w:val="uk-UA"/>
              </w:rPr>
              <w:t xml:space="preserve">дивіться </w:t>
            </w:r>
            <w:r>
              <w:rPr>
                <w:color w:val="000000"/>
              </w:rPr>
              <w:t xml:space="preserve">&lt;URL&gt;. </w:t>
            </w:r>
            <w:r w:rsidR="00FC7B50">
              <w:rPr>
                <w:color w:val="000000"/>
                <w:lang w:val="uk-UA"/>
              </w:rPr>
              <w:t xml:space="preserve">Вимоги щодо оформлення посилань можна завантажити тут </w:t>
            </w:r>
            <w:r>
              <w:rPr>
                <w:color w:val="000000"/>
              </w:rPr>
              <w:t xml:space="preserve">&lt;URL&gt;. </w:t>
            </w:r>
            <w:r w:rsidR="00FC7B50">
              <w:rPr>
                <w:color w:val="000000"/>
                <w:lang w:val="uk-UA"/>
              </w:rPr>
              <w:t xml:space="preserve">Впевніться, що кожне цитування є повним і точним </w:t>
            </w:r>
          </w:p>
        </w:tc>
      </w:tr>
      <w:tr w:rsidR="00963554" w:rsidRPr="00C715FF" w14:paraId="2F3E04E9" w14:textId="77777777" w:rsidTr="00963554">
        <w:trPr>
          <w:gridAfter w:val="1"/>
          <w:wAfter w:w="5228" w:type="dxa"/>
          <w:trHeight w:val="20"/>
        </w:trPr>
        <w:tc>
          <w:tcPr>
            <w:tcW w:w="9322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73701E0E" w14:textId="77777777" w:rsidR="00963554" w:rsidRPr="00FC7B50" w:rsidRDefault="00FC7B50" w:rsidP="00F03D16">
            <w:pPr>
              <w:spacing w:before="8" w:after="8"/>
              <w:rPr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ФОРМАТ</w:t>
            </w:r>
          </w:p>
        </w:tc>
      </w:tr>
      <w:tr w:rsidR="00963554" w:rsidRPr="00C715FF" w14:paraId="67BB5B2F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94F2200" w14:textId="77777777" w:rsidR="00963554" w:rsidRPr="00FC7B50" w:rsidRDefault="00FC7B50" w:rsidP="00F03D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/>
              <w:rPr>
                <w:rFonts w:eastAsia="Calibri" w:cs="Calibri"/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Правопис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6BD86584" w14:textId="77777777" w:rsidR="00963554" w:rsidRPr="00FC7B50" w:rsidRDefault="00355DEA" w:rsidP="00F03D16">
            <w:pPr>
              <w:spacing w:before="8" w:after="8"/>
              <w:ind w:right="345"/>
              <w:rPr>
                <w:color w:val="000000"/>
                <w:lang w:val="uk-UA"/>
              </w:rPr>
            </w:pPr>
            <w:sdt>
              <w:sdtPr>
                <w:rPr>
                  <w:color w:val="000000"/>
                </w:rPr>
                <w:tag w:val="goog_rdk_28"/>
                <w:id w:val="-2088603986"/>
              </w:sdtPr>
              <w:sdtEndPr/>
              <w:sdtContent/>
            </w:sdt>
            <w:r w:rsidR="00FC7B50">
              <w:rPr>
                <w:color w:val="000000"/>
                <w:lang w:val="uk-UA"/>
              </w:rPr>
              <w:t>ВБр або США</w:t>
            </w:r>
            <w:r w:rsidR="00963554" w:rsidRPr="00C715FF">
              <w:rPr>
                <w:color w:val="000000"/>
              </w:rPr>
              <w:t xml:space="preserve">, </w:t>
            </w:r>
            <w:r w:rsidR="00FC7B50">
              <w:rPr>
                <w:color w:val="000000"/>
                <w:lang w:val="uk-UA"/>
              </w:rPr>
              <w:t>у разі необхідності</w:t>
            </w:r>
          </w:p>
        </w:tc>
      </w:tr>
      <w:tr w:rsidR="00963554" w:rsidRPr="00C715FF" w14:paraId="7AECCBD3" w14:textId="77777777" w:rsidTr="00963554">
        <w:trPr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9A5F903" w14:textId="77777777" w:rsidR="00963554" w:rsidRPr="00C715FF" w:rsidRDefault="00FC7B50" w:rsidP="00F03D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lang w:val="uk-UA"/>
              </w:rPr>
              <w:t>Основний стиль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0F4EA0E4" w14:textId="77777777" w:rsidR="00963554" w:rsidRPr="00C715FF" w:rsidRDefault="00FC7B50" w:rsidP="00F03D1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before="8"/>
              <w:ind w:left="408" w:right="345" w:hanging="283"/>
              <w:rPr>
                <w:rFonts w:eastAsia="Calibri" w:cs="Calibri"/>
                <w:color w:val="6AA84F"/>
              </w:rPr>
            </w:pPr>
            <w:r>
              <w:rPr>
                <w:rFonts w:eastAsia="Calibri" w:cs="Calibri"/>
                <w:color w:val="000000"/>
                <w:lang w:val="uk-UA"/>
              </w:rPr>
              <w:t xml:space="preserve">Числа </w:t>
            </w:r>
            <w:r w:rsidR="00963554" w:rsidRPr="00C715FF">
              <w:rPr>
                <w:rFonts w:ascii="Noto Sans Symbols" w:eastAsia="Noto Sans Symbols" w:hAnsi="Noto Sans Symbols" w:cs="Noto Sans Symbols"/>
                <w:color w:val="000000"/>
              </w:rPr>
              <w:t>≥</w:t>
            </w:r>
            <w:r w:rsidR="00963554" w:rsidRPr="00C715FF">
              <w:rPr>
                <w:rFonts w:eastAsia="Calibri" w:cs="Calibri"/>
                <w:color w:val="000000"/>
              </w:rPr>
              <w:t xml:space="preserve"> 2 </w:t>
            </w:r>
            <w:r>
              <w:rPr>
                <w:rFonts w:eastAsia="Calibri" w:cs="Calibri"/>
                <w:color w:val="000000"/>
                <w:lang w:val="uk-UA"/>
              </w:rPr>
              <w:t xml:space="preserve">як числівники </w:t>
            </w:r>
            <w:r w:rsidR="00963554" w:rsidRPr="00C715FF">
              <w:rPr>
                <w:rFonts w:eastAsia="Calibri" w:cs="Calibri"/>
                <w:color w:val="000000"/>
              </w:rPr>
              <w:t>(</w:t>
            </w:r>
            <w:r w:rsidR="006471B1">
              <w:rPr>
                <w:rFonts w:eastAsia="Calibri" w:cs="Calibri"/>
                <w:color w:val="000000"/>
                <w:lang w:val="uk-UA"/>
              </w:rPr>
              <w:t>винятки див.</w:t>
            </w:r>
            <w:r w:rsidR="00963554" w:rsidRPr="00C715FF">
              <w:rPr>
                <w:rFonts w:eastAsia="Calibri" w:cs="Calibri"/>
                <w:color w:val="000000"/>
              </w:rPr>
              <w:t xml:space="preserve"> </w:t>
            </w:r>
            <w:hyperlink r:id="rId12">
              <w:r w:rsidR="00963554" w:rsidRPr="006074FA">
                <w:rPr>
                  <w:rFonts w:eastAsia="Calibri" w:cs="Calibri"/>
                  <w:i/>
                  <w:color w:val="0000FF"/>
                  <w:u w:val="single"/>
                </w:rPr>
                <w:t>EASE Guidelines</w:t>
              </w:r>
            </w:hyperlink>
            <w:r w:rsidR="00963554" w:rsidRPr="002B57D9">
              <w:rPr>
                <w:rFonts w:eastAsia="Calibri" w:cs="Calibri"/>
              </w:rPr>
              <w:t>)</w:t>
            </w:r>
          </w:p>
          <w:p w14:paraId="567EF22A" w14:textId="77777777" w:rsidR="00963554" w:rsidRPr="00C715FF" w:rsidRDefault="006471B1" w:rsidP="00F03D1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/>
              <w:ind w:left="408" w:right="345" w:hanging="283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lang w:val="uk-UA"/>
              </w:rPr>
              <w:t>Статистика</w:t>
            </w:r>
            <w:r w:rsidR="00963554" w:rsidRPr="00C715FF">
              <w:rPr>
                <w:rFonts w:eastAsia="Calibri" w:cs="Calibri"/>
                <w:color w:val="000000"/>
              </w:rPr>
              <w:t xml:space="preserve">: </w:t>
            </w:r>
            <w:r w:rsidR="00963554" w:rsidRPr="00C715FF">
              <w:rPr>
                <w:rFonts w:eastAsia="Calibri" w:cs="Calibri"/>
                <w:i/>
                <w:color w:val="000000"/>
              </w:rPr>
              <w:t xml:space="preserve">p </w:t>
            </w:r>
            <w:r w:rsidR="00963554" w:rsidRPr="00C715FF">
              <w:rPr>
                <w:rFonts w:eastAsia="Calibri" w:cs="Calibri"/>
                <w:color w:val="000000"/>
              </w:rPr>
              <w:t xml:space="preserve">≤ 0.001, </w:t>
            </w:r>
            <w:r w:rsidR="00963554" w:rsidRPr="00C715FF">
              <w:rPr>
                <w:rFonts w:eastAsia="Calibri" w:cs="Calibri"/>
                <w:i/>
                <w:color w:val="000000"/>
              </w:rPr>
              <w:t>n </w:t>
            </w:r>
            <w:r w:rsidR="00963554" w:rsidRPr="00C715FF">
              <w:rPr>
                <w:rFonts w:eastAsia="Calibri" w:cs="Calibri"/>
                <w:color w:val="000000"/>
              </w:rPr>
              <w:t xml:space="preserve">= ## </w:t>
            </w:r>
          </w:p>
        </w:tc>
        <w:tc>
          <w:tcPr>
            <w:tcW w:w="5228" w:type="dxa"/>
          </w:tcPr>
          <w:p w14:paraId="5F1D1CF5" w14:textId="77777777" w:rsidR="00963554" w:rsidRPr="00C715FF" w:rsidRDefault="00963554" w:rsidP="00F03D16">
            <w:pPr>
              <w:spacing w:after="200"/>
            </w:pPr>
          </w:p>
        </w:tc>
      </w:tr>
      <w:tr w:rsidR="00963554" w:rsidRPr="00C715FF" w14:paraId="654B04C0" w14:textId="77777777" w:rsidTr="00963554">
        <w:trPr>
          <w:gridAfter w:val="1"/>
          <w:wAfter w:w="5228" w:type="dxa"/>
          <w:trHeight w:val="20"/>
        </w:trPr>
        <w:tc>
          <w:tcPr>
            <w:tcW w:w="9322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69546246" w14:textId="77777777" w:rsidR="00963554" w:rsidRPr="0067742C" w:rsidRDefault="006471B1" w:rsidP="00F03D16">
            <w:pPr>
              <w:spacing w:before="8" w:after="8"/>
              <w:rPr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ПРИМІТКИ ДО РУКОПИСУ</w:t>
            </w:r>
          </w:p>
        </w:tc>
      </w:tr>
      <w:tr w:rsidR="00963554" w:rsidRPr="00C715FF" w14:paraId="4E824EAB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0A02141E" w14:textId="77777777" w:rsidR="00963554" w:rsidRPr="00C715FF" w:rsidRDefault="006471B1" w:rsidP="00F03D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lang w:val="uk-UA"/>
              </w:rPr>
              <w:t>Чи потрібен супровідний лист</w:t>
            </w:r>
            <w:r w:rsidR="00963554" w:rsidRPr="00C715FF">
              <w:rPr>
                <w:rFonts w:eastAsia="Calibri" w:cs="Calibri"/>
                <w:color w:val="000000"/>
              </w:rPr>
              <w:t xml:space="preserve">? </w:t>
            </w:r>
            <w:r>
              <w:rPr>
                <w:rFonts w:eastAsia="Calibri" w:cs="Calibri"/>
                <w:color w:val="000000"/>
                <w:lang w:val="uk-UA"/>
              </w:rPr>
              <w:t>Вимоги до його змісту</w:t>
            </w:r>
            <w:r w:rsidR="00963554" w:rsidRPr="00C715FF">
              <w:rPr>
                <w:rFonts w:eastAsia="Calibri" w:cs="Calibri"/>
                <w:color w:val="000000"/>
              </w:rPr>
              <w:t>?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0CCA78A0" w14:textId="77777777" w:rsidR="00963554" w:rsidRPr="00C715FF" w:rsidRDefault="006471B1" w:rsidP="00F03D16">
            <w:pPr>
              <w:spacing w:before="8" w:after="8"/>
              <w:ind w:right="345"/>
              <w:rPr>
                <w:color w:val="000000"/>
              </w:rPr>
            </w:pPr>
            <w:r>
              <w:rPr>
                <w:color w:val="000000"/>
                <w:lang w:val="uk-UA"/>
              </w:rPr>
              <w:t>Не вимагається, але текстове поле в онлайн системі подачі рукописів дозволяє додати коментарі для редакції видання. Зазначте, якщо чи було дослідження презентоване ще десь</w:t>
            </w:r>
          </w:p>
        </w:tc>
      </w:tr>
      <w:tr w:rsidR="00963554" w:rsidRPr="00C715FF" w14:paraId="34FBA2D1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810C6F7" w14:textId="77777777" w:rsidR="00963554" w:rsidRPr="00C715FF" w:rsidRDefault="006471B1" w:rsidP="00F03D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lang w:val="uk-UA"/>
              </w:rPr>
              <w:t xml:space="preserve">Посилання на </w:t>
            </w:r>
            <w:r w:rsidR="0067742C">
              <w:rPr>
                <w:rFonts w:eastAsia="Calibri" w:cs="Calibri"/>
                <w:color w:val="000000"/>
                <w:lang w:val="uk-UA"/>
              </w:rPr>
              <w:t xml:space="preserve">всі необхідні </w:t>
            </w:r>
            <w:r w:rsidR="0090444B">
              <w:rPr>
                <w:rFonts w:eastAsia="Calibri" w:cs="Calibri"/>
                <w:color w:val="000000"/>
                <w:lang w:val="uk-UA"/>
              </w:rPr>
              <w:t xml:space="preserve">для автора </w:t>
            </w:r>
            <w:r w:rsidR="0067742C">
              <w:rPr>
                <w:rFonts w:eastAsia="Calibri" w:cs="Calibri"/>
                <w:color w:val="000000"/>
                <w:lang w:val="uk-UA"/>
              </w:rPr>
              <w:t>форми</w:t>
            </w:r>
            <w:r w:rsidR="00963554" w:rsidRPr="00C715FF">
              <w:rPr>
                <w:color w:val="000000"/>
              </w:rPr>
              <w:t>:</w:t>
            </w:r>
            <w:r w:rsidR="00963554" w:rsidRPr="00C715FF">
              <w:rPr>
                <w:rFonts w:eastAsia="Calibri" w:cs="Calibri"/>
                <w:color w:val="000000"/>
              </w:rPr>
              <w:t xml:space="preserve"> </w:t>
            </w:r>
            <w:r>
              <w:rPr>
                <w:rFonts w:eastAsia="Calibri" w:cs="Calibri"/>
                <w:color w:val="000000"/>
                <w:lang w:val="uk-UA"/>
              </w:rPr>
              <w:t>необхідні під час подання чи після прийняття рукопису</w:t>
            </w:r>
            <w:r w:rsidR="00963554" w:rsidRPr="00C715FF">
              <w:rPr>
                <w:rFonts w:eastAsia="Calibri" w:cs="Calibri"/>
                <w:color w:val="000000"/>
              </w:rPr>
              <w:t xml:space="preserve">? </w:t>
            </w:r>
            <w:r>
              <w:rPr>
                <w:rFonts w:eastAsia="Calibri" w:cs="Calibri"/>
                <w:color w:val="000000"/>
                <w:lang w:val="uk-UA"/>
              </w:rPr>
              <w:t>Підписан</w:t>
            </w:r>
            <w:r w:rsidR="0090444B">
              <w:rPr>
                <w:rFonts w:eastAsia="Calibri" w:cs="Calibri"/>
                <w:color w:val="000000"/>
                <w:lang w:val="uk-UA"/>
              </w:rPr>
              <w:t>і</w:t>
            </w:r>
            <w:r>
              <w:rPr>
                <w:rFonts w:eastAsia="Calibri" w:cs="Calibri"/>
                <w:color w:val="000000"/>
                <w:lang w:val="uk-UA"/>
              </w:rPr>
              <w:t xml:space="preserve"> всіма авторами або  тільки автором, який подає рукопис</w:t>
            </w:r>
            <w:r w:rsidR="00963554" w:rsidRPr="00C715FF">
              <w:rPr>
                <w:rFonts w:eastAsia="Calibri" w:cs="Calibri"/>
                <w:color w:val="000000"/>
              </w:rPr>
              <w:t>?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36ADF18F" w14:textId="77777777" w:rsidR="00963554" w:rsidRPr="00C715FF" w:rsidRDefault="00355DEA" w:rsidP="00F03D1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ind w:left="403" w:right="345"/>
              <w:rPr>
                <w:rFonts w:eastAsia="Calibri" w:cs="Calibri"/>
                <w:color w:val="000000"/>
              </w:rPr>
            </w:pPr>
            <w:hyperlink r:id="rId13">
              <w:r w:rsidR="00963554" w:rsidRPr="006074FA">
                <w:rPr>
                  <w:rFonts w:eastAsia="Calibri" w:cs="Calibri"/>
                  <w:color w:val="0000FF"/>
                  <w:u w:val="single"/>
                </w:rPr>
                <w:t>EASE Ethics Checklist</w:t>
              </w:r>
            </w:hyperlink>
            <w:r w:rsidR="00963554">
              <w:rPr>
                <w:rFonts w:eastAsia="Calibri" w:cs="Calibri"/>
                <w:color w:val="1155CC"/>
              </w:rPr>
              <w:t xml:space="preserve"> </w:t>
            </w:r>
            <w:r w:rsidR="006471B1">
              <w:rPr>
                <w:rFonts w:eastAsia="Calibri" w:cs="Calibri"/>
                <w:color w:val="000000"/>
                <w:lang w:val="uk-UA"/>
              </w:rPr>
              <w:t>підписан</w:t>
            </w:r>
            <w:r w:rsidR="00E74D63">
              <w:rPr>
                <w:rFonts w:eastAsia="Calibri" w:cs="Calibri"/>
                <w:color w:val="000000"/>
                <w:lang w:val="uk-UA"/>
              </w:rPr>
              <w:t>ий</w:t>
            </w:r>
            <w:r w:rsidR="006471B1">
              <w:rPr>
                <w:rFonts w:eastAsia="Calibri" w:cs="Calibri"/>
                <w:color w:val="000000"/>
                <w:lang w:val="uk-UA"/>
              </w:rPr>
              <w:t xml:space="preserve"> відповідальним автором під час подання рукопису </w:t>
            </w:r>
          </w:p>
          <w:p w14:paraId="4A18D04B" w14:textId="77777777" w:rsidR="00963554" w:rsidRPr="00C715FF" w:rsidRDefault="00355DEA" w:rsidP="00F03D1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ind w:left="403" w:right="345"/>
              <w:rPr>
                <w:rFonts w:eastAsia="Calibri" w:cs="Calibri"/>
                <w:color w:val="6AA84F"/>
              </w:rPr>
            </w:pPr>
            <w:hyperlink r:id="rId14">
              <w:r w:rsidR="00963554" w:rsidRPr="006074FA">
                <w:rPr>
                  <w:rFonts w:eastAsia="Calibri" w:cs="Calibri"/>
                  <w:color w:val="0000FF"/>
                  <w:u w:val="single"/>
                </w:rPr>
                <w:t>EASE Form</w:t>
              </w:r>
            </w:hyperlink>
            <w:r w:rsidR="00963554">
              <w:rPr>
                <w:rStyle w:val="Odwoanieprzypisudolnego"/>
                <w:rFonts w:eastAsia="Calibri" w:cs="Calibri"/>
                <w:color w:val="000000"/>
              </w:rPr>
              <w:t xml:space="preserve"> </w:t>
            </w:r>
            <w:r w:rsidR="006471B1">
              <w:rPr>
                <w:rFonts w:eastAsia="Calibri" w:cs="Calibri"/>
                <w:color w:val="000000"/>
                <w:lang w:val="uk-UA"/>
              </w:rPr>
              <w:t>та</w:t>
            </w:r>
            <w:r w:rsidR="00963554">
              <w:rPr>
                <w:rFonts w:eastAsia="Calibri" w:cs="Calibri"/>
                <w:color w:val="000000"/>
              </w:rPr>
              <w:t>/</w:t>
            </w:r>
            <w:r w:rsidR="006471B1">
              <w:rPr>
                <w:rFonts w:eastAsia="Calibri" w:cs="Calibri"/>
                <w:color w:val="000000"/>
                <w:lang w:val="uk-UA"/>
              </w:rPr>
              <w:t>або</w:t>
            </w:r>
            <w:r w:rsidR="00963554" w:rsidRPr="00C715FF">
              <w:rPr>
                <w:rFonts w:eastAsia="Calibri" w:cs="Calibri"/>
                <w:color w:val="6AA84F"/>
              </w:rPr>
              <w:t xml:space="preserve"> </w:t>
            </w:r>
            <w:hyperlink r:id="rId15">
              <w:r w:rsidR="00963554" w:rsidRPr="006074FA">
                <w:rPr>
                  <w:rFonts w:eastAsia="Calibri" w:cs="Calibri"/>
                  <w:color w:val="0000FF"/>
                  <w:u w:val="single"/>
                </w:rPr>
                <w:t>ICMJE COI forms</w:t>
              </w:r>
            </w:hyperlink>
            <w:r w:rsidR="00963554">
              <w:rPr>
                <w:rFonts w:eastAsia="Calibri" w:cs="Calibri"/>
                <w:color w:val="1155CC"/>
              </w:rPr>
              <w:t xml:space="preserve"> </w:t>
            </w:r>
            <w:r w:rsidR="006471B1">
              <w:rPr>
                <w:rFonts w:eastAsia="Calibri" w:cs="Calibri"/>
                <w:color w:val="000000"/>
                <w:lang w:val="uk-UA"/>
              </w:rPr>
              <w:t>підписані всіма авторами</w:t>
            </w:r>
            <w:r w:rsidR="00963554" w:rsidRPr="00C715FF">
              <w:rPr>
                <w:rFonts w:eastAsia="Calibri" w:cs="Calibri"/>
                <w:color w:val="000000"/>
              </w:rPr>
              <w:t xml:space="preserve"> </w:t>
            </w:r>
            <w:r w:rsidR="006471B1">
              <w:rPr>
                <w:rFonts w:eastAsia="Calibri" w:cs="Calibri"/>
                <w:color w:val="000000"/>
                <w:lang w:val="uk-UA"/>
              </w:rPr>
              <w:t>під час подання рукопису</w:t>
            </w:r>
          </w:p>
        </w:tc>
      </w:tr>
      <w:tr w:rsidR="00963554" w:rsidRPr="00C715FF" w14:paraId="25F19DA1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4A1F009" w14:textId="77777777" w:rsidR="0090444B" w:rsidRDefault="006471B1" w:rsidP="00F03D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lang w:val="uk-UA"/>
              </w:rPr>
              <w:t>Можливі рецензенти</w:t>
            </w:r>
            <w:r w:rsidR="00963554" w:rsidRPr="00C715FF">
              <w:rPr>
                <w:rFonts w:eastAsia="Calibri" w:cs="Calibri"/>
                <w:color w:val="000000"/>
              </w:rPr>
              <w:t xml:space="preserve">: </w:t>
            </w:r>
            <w:r>
              <w:rPr>
                <w:rFonts w:eastAsia="Calibri" w:cs="Calibri"/>
                <w:color w:val="000000"/>
                <w:lang w:val="uk-UA"/>
              </w:rPr>
              <w:t>необов’язково</w:t>
            </w:r>
            <w:r w:rsidR="00963554" w:rsidRPr="00C715FF">
              <w:rPr>
                <w:rFonts w:eastAsia="Calibri" w:cs="Calibri"/>
                <w:color w:val="000000"/>
              </w:rPr>
              <w:t>/</w:t>
            </w:r>
          </w:p>
          <w:p w14:paraId="43826761" w14:textId="77777777" w:rsidR="00963554" w:rsidRPr="00C715FF" w:rsidRDefault="006471B1" w:rsidP="00F03D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lang w:val="uk-UA"/>
              </w:rPr>
              <w:t>обов’язково</w:t>
            </w:r>
            <w:r w:rsidR="00963554" w:rsidRPr="00C715FF">
              <w:rPr>
                <w:rFonts w:eastAsia="Calibri" w:cs="Calibri"/>
                <w:color w:val="000000"/>
              </w:rPr>
              <w:t xml:space="preserve">? </w:t>
            </w:r>
            <w:r>
              <w:rPr>
                <w:rFonts w:eastAsia="Calibri" w:cs="Calibri"/>
                <w:color w:val="000000"/>
                <w:lang w:val="uk-UA"/>
              </w:rPr>
              <w:t>Скільки</w:t>
            </w:r>
            <w:r w:rsidR="00963554" w:rsidRPr="00C715FF">
              <w:rPr>
                <w:rFonts w:eastAsia="Calibri" w:cs="Calibri"/>
                <w:color w:val="000000"/>
              </w:rPr>
              <w:t xml:space="preserve">? </w:t>
            </w:r>
            <w:r>
              <w:rPr>
                <w:rFonts w:eastAsia="Calibri" w:cs="Calibri"/>
                <w:color w:val="000000"/>
                <w:lang w:val="uk-UA"/>
              </w:rPr>
              <w:t>Які деталі вимагаються</w:t>
            </w:r>
            <w:r w:rsidR="00963554" w:rsidRPr="00C715FF">
              <w:rPr>
                <w:rFonts w:eastAsia="Calibri" w:cs="Calibri"/>
                <w:color w:val="000000"/>
              </w:rPr>
              <w:t>?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7CC4D378" w14:textId="77777777" w:rsidR="00963554" w:rsidRPr="006471B1" w:rsidRDefault="006471B1" w:rsidP="00F03D16">
            <w:pPr>
              <w:spacing w:before="8" w:after="8"/>
              <w:ind w:right="345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Необов’язково</w:t>
            </w:r>
            <w:r w:rsidR="00963554" w:rsidRPr="00C715FF">
              <w:rPr>
                <w:color w:val="000000"/>
              </w:rPr>
              <w:t xml:space="preserve">: </w:t>
            </w:r>
            <w:r>
              <w:rPr>
                <w:color w:val="000000"/>
                <w:lang w:val="uk-UA"/>
              </w:rPr>
              <w:t>запропонувати</w:t>
            </w:r>
            <w:r w:rsidR="00963554" w:rsidRPr="00C715FF">
              <w:rPr>
                <w:color w:val="000000"/>
              </w:rPr>
              <w:t>/</w:t>
            </w:r>
            <w:r>
              <w:rPr>
                <w:color w:val="000000"/>
                <w:lang w:val="uk-UA"/>
              </w:rPr>
              <w:t xml:space="preserve">відмовитись від до трьох потенційних рецензентів </w:t>
            </w:r>
            <w:r w:rsidR="00963554" w:rsidRPr="00C715FF">
              <w:rPr>
                <w:color w:val="000000"/>
              </w:rPr>
              <w:t>(</w:t>
            </w:r>
            <w:r>
              <w:rPr>
                <w:color w:val="000000"/>
                <w:lang w:val="uk-UA"/>
              </w:rPr>
              <w:t xml:space="preserve">повне ім’я, </w:t>
            </w:r>
            <w:r w:rsidR="00963554" w:rsidRPr="00C715FF">
              <w:rPr>
                <w:color w:val="000000"/>
              </w:rPr>
              <w:t xml:space="preserve">email, </w:t>
            </w:r>
            <w:r>
              <w:rPr>
                <w:color w:val="000000"/>
                <w:lang w:val="uk-UA"/>
              </w:rPr>
              <w:t>організація</w:t>
            </w:r>
            <w:r w:rsidR="00963554" w:rsidRPr="00C715FF">
              <w:rPr>
                <w:color w:val="000000"/>
              </w:rPr>
              <w:t xml:space="preserve">). </w:t>
            </w:r>
            <w:r w:rsidR="0090444B">
              <w:rPr>
                <w:color w:val="000000"/>
                <w:lang w:val="uk-UA"/>
              </w:rPr>
              <w:t>Забезпечуйте під час рецензування варіативність</w:t>
            </w:r>
            <w:r>
              <w:rPr>
                <w:color w:val="000000"/>
                <w:lang w:val="uk-UA"/>
              </w:rPr>
              <w:t xml:space="preserve"> в питаннях статті</w:t>
            </w:r>
            <w:r w:rsidR="00963554" w:rsidRPr="00C715FF">
              <w:rPr>
                <w:color w:val="000000"/>
              </w:rPr>
              <w:t xml:space="preserve">, </w:t>
            </w:r>
            <w:r>
              <w:rPr>
                <w:color w:val="000000"/>
                <w:lang w:val="uk-UA"/>
              </w:rPr>
              <w:t>етнічної приналежності та географії</w:t>
            </w:r>
            <w:r w:rsidR="0090444B">
              <w:rPr>
                <w:color w:val="000000"/>
                <w:lang w:val="uk-UA"/>
              </w:rPr>
              <w:t xml:space="preserve"> фахівців</w:t>
            </w:r>
          </w:p>
        </w:tc>
      </w:tr>
      <w:tr w:rsidR="00963554" w:rsidRPr="00C715FF" w14:paraId="1233FF61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138E6DB" w14:textId="77777777" w:rsidR="00963554" w:rsidRPr="00C715FF" w:rsidRDefault="006471B1" w:rsidP="00F03D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lang w:val="uk-UA"/>
              </w:rPr>
              <w:lastRenderedPageBreak/>
              <w:t>Таблиці</w:t>
            </w:r>
            <w:r w:rsidR="00963554" w:rsidRPr="00C715FF">
              <w:rPr>
                <w:rFonts w:eastAsia="Calibri" w:cs="Calibri"/>
                <w:color w:val="000000"/>
              </w:rPr>
              <w:t xml:space="preserve">: </w:t>
            </w:r>
            <w:r>
              <w:rPr>
                <w:rFonts w:eastAsia="Calibri" w:cs="Calibri"/>
                <w:color w:val="000000"/>
                <w:lang w:val="uk-UA"/>
              </w:rPr>
              <w:t>окремі файли</w:t>
            </w:r>
            <w:r w:rsidR="00963554" w:rsidRPr="00C715FF">
              <w:rPr>
                <w:rFonts w:eastAsia="Calibri" w:cs="Calibri"/>
                <w:color w:val="000000"/>
              </w:rPr>
              <w:t>?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3EFD3055" w14:textId="77777777" w:rsidR="00963554" w:rsidRPr="00C715FF" w:rsidRDefault="006471B1" w:rsidP="00F03D16">
            <w:pPr>
              <w:spacing w:before="8" w:after="8"/>
              <w:ind w:right="345"/>
              <w:rPr>
                <w:color w:val="000000"/>
              </w:rPr>
            </w:pPr>
            <w:r>
              <w:rPr>
                <w:color w:val="000000"/>
                <w:lang w:val="uk-UA"/>
              </w:rPr>
              <w:t xml:space="preserve">Включити в кінці рукопису </w:t>
            </w:r>
            <w:r w:rsidR="00963554" w:rsidRPr="00C715FF">
              <w:rPr>
                <w:color w:val="000000"/>
              </w:rPr>
              <w:t>(</w:t>
            </w:r>
            <w:r>
              <w:rPr>
                <w:color w:val="000000"/>
                <w:lang w:val="uk-UA"/>
              </w:rPr>
              <w:t>на окремих сторінках</w:t>
            </w:r>
            <w:r w:rsidR="00963554" w:rsidRPr="00C715FF">
              <w:rPr>
                <w:color w:val="000000"/>
              </w:rPr>
              <w:t>)</w:t>
            </w:r>
          </w:p>
        </w:tc>
      </w:tr>
      <w:tr w:rsidR="00963554" w:rsidRPr="00C715FF" w14:paraId="3CE26966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FD8DF30" w14:textId="77777777" w:rsidR="00963554" w:rsidRPr="00C715FF" w:rsidRDefault="006471B1" w:rsidP="00F03D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lang w:val="uk-UA"/>
              </w:rPr>
              <w:t>Діаграми</w:t>
            </w:r>
            <w:r w:rsidR="00963554" w:rsidRPr="00C715FF">
              <w:rPr>
                <w:rFonts w:eastAsia="Calibri" w:cs="Calibri"/>
                <w:color w:val="000000"/>
              </w:rPr>
              <w:t xml:space="preserve">: </w:t>
            </w:r>
            <w:r>
              <w:rPr>
                <w:rFonts w:eastAsia="Calibri" w:cs="Calibri"/>
                <w:color w:val="000000"/>
                <w:lang w:val="uk-UA"/>
              </w:rPr>
              <w:t>окремі файли</w:t>
            </w:r>
            <w:r w:rsidR="00963554" w:rsidRPr="00C715FF">
              <w:rPr>
                <w:rFonts w:eastAsia="Calibri" w:cs="Calibri"/>
                <w:color w:val="000000"/>
              </w:rPr>
              <w:t xml:space="preserve">? </w:t>
            </w:r>
            <w:r>
              <w:rPr>
                <w:rFonts w:eastAsia="Calibri" w:cs="Calibri"/>
                <w:color w:val="000000"/>
                <w:lang w:val="uk-UA"/>
              </w:rPr>
              <w:t xml:space="preserve">Які формати </w:t>
            </w:r>
            <w:r>
              <w:rPr>
                <w:color w:val="000000"/>
                <w:lang w:val="uk-UA"/>
              </w:rPr>
              <w:t>краще</w:t>
            </w:r>
            <w:r w:rsidR="00963554" w:rsidRPr="00C715FF">
              <w:rPr>
                <w:rFonts w:eastAsia="Calibri" w:cs="Calibri"/>
                <w:color w:val="000000"/>
              </w:rPr>
              <w:t>?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6DF7220E" w14:textId="77777777" w:rsidR="00963554" w:rsidRPr="00C715FF" w:rsidRDefault="0090444B" w:rsidP="00F03D16">
            <w:pPr>
              <w:spacing w:before="8" w:after="8"/>
              <w:ind w:right="345"/>
              <w:rPr>
                <w:color w:val="000000"/>
              </w:rPr>
            </w:pPr>
            <w:r>
              <w:rPr>
                <w:color w:val="000000"/>
                <w:lang w:val="uk-UA"/>
              </w:rPr>
              <w:t>Під час</w:t>
            </w:r>
            <w:r w:rsidR="006471B1">
              <w:rPr>
                <w:color w:val="000000"/>
                <w:lang w:val="uk-UA"/>
              </w:rPr>
              <w:t xml:space="preserve"> первісної подачі</w:t>
            </w:r>
            <w:r w:rsidR="00963554" w:rsidRPr="00C715FF">
              <w:rPr>
                <w:color w:val="000000"/>
              </w:rPr>
              <w:t xml:space="preserve"> </w:t>
            </w:r>
            <w:r w:rsidR="006471B1">
              <w:rPr>
                <w:color w:val="000000"/>
                <w:lang w:val="uk-UA"/>
              </w:rPr>
              <w:t>рукопису</w:t>
            </w:r>
            <w:r w:rsidR="00963554" w:rsidRPr="00C715FF">
              <w:rPr>
                <w:color w:val="000000"/>
              </w:rPr>
              <w:t xml:space="preserve"> </w:t>
            </w:r>
            <w:r w:rsidR="006471B1">
              <w:rPr>
                <w:color w:val="000000"/>
                <w:lang w:val="uk-UA"/>
              </w:rPr>
              <w:t xml:space="preserve">діаграми можуть бути </w:t>
            </w:r>
            <w:r>
              <w:rPr>
                <w:color w:val="000000"/>
                <w:lang w:val="uk-UA"/>
              </w:rPr>
              <w:t xml:space="preserve">розміщені </w:t>
            </w:r>
            <w:r w:rsidR="006471B1">
              <w:rPr>
                <w:color w:val="000000"/>
                <w:lang w:val="uk-UA"/>
              </w:rPr>
              <w:t>в тексті. Після прийняття</w:t>
            </w:r>
            <w:r w:rsidR="00963554" w:rsidRPr="00C715FF">
              <w:rPr>
                <w:color w:val="000000"/>
              </w:rPr>
              <w:t xml:space="preserve">, </w:t>
            </w:r>
            <w:r w:rsidR="006471B1">
              <w:rPr>
                <w:color w:val="000000"/>
                <w:lang w:val="uk-UA"/>
              </w:rPr>
              <w:t xml:space="preserve">необхідні файли високого якості </w:t>
            </w:r>
            <w:r w:rsidR="00963554" w:rsidRPr="00C715FF">
              <w:rPr>
                <w:color w:val="000000"/>
              </w:rPr>
              <w:t xml:space="preserve">(EPS/TIFF/RAW) </w:t>
            </w:r>
          </w:p>
        </w:tc>
      </w:tr>
      <w:tr w:rsidR="00963554" w:rsidRPr="00C715FF" w14:paraId="29965B2C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4F240B3" w14:textId="77777777" w:rsidR="00963554" w:rsidRPr="00C715FF" w:rsidRDefault="00747A38" w:rsidP="00F03D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/>
              <w:rPr>
                <w:rFonts w:eastAsia="Calibri" w:cs="Calibri"/>
                <w:color w:val="000000"/>
              </w:rPr>
            </w:pPr>
            <w:r>
              <w:rPr>
                <w:color w:val="000000"/>
                <w:lang w:val="uk-UA"/>
              </w:rPr>
              <w:t>Додаткові файли</w:t>
            </w:r>
            <w:r w:rsidR="00963554">
              <w:rPr>
                <w:color w:val="000000"/>
              </w:rPr>
              <w:t>?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6CA8FA47" w14:textId="77777777" w:rsidR="00963554" w:rsidRPr="00747A38" w:rsidRDefault="00747A38" w:rsidP="00F03D16">
            <w:pPr>
              <w:spacing w:after="8"/>
              <w:ind w:right="345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Завантажте будь-які додаткові файли з необхідною інформацією</w:t>
            </w:r>
            <w:r w:rsidR="00963554" w:rsidRPr="00C715FF">
              <w:rPr>
                <w:color w:val="000000"/>
              </w:rPr>
              <w:t xml:space="preserve"> </w:t>
            </w:r>
            <w:r>
              <w:rPr>
                <w:color w:val="000000"/>
                <w:lang w:val="uk-UA"/>
              </w:rPr>
              <w:t>для перевірки</w:t>
            </w:r>
          </w:p>
        </w:tc>
      </w:tr>
      <w:tr w:rsidR="00963554" w:rsidRPr="00C715FF" w14:paraId="390802E2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083477B0" w14:textId="77777777" w:rsidR="00963554" w:rsidRPr="00C715FF" w:rsidRDefault="00747A38" w:rsidP="00F03D16">
            <w:pPr>
              <w:spacing w:before="8" w:after="8"/>
              <w:rPr>
                <w:rFonts w:eastAsia="Calibri" w:cs="Calibri"/>
                <w:color w:val="000000"/>
              </w:rPr>
            </w:pPr>
            <w:r>
              <w:rPr>
                <w:color w:val="000000"/>
                <w:lang w:val="uk-UA"/>
              </w:rPr>
              <w:t>Плата за відкритий доступ</w:t>
            </w:r>
            <w:r w:rsidR="00963554" w:rsidRPr="00C715FF">
              <w:rPr>
                <w:color w:val="000000"/>
              </w:rPr>
              <w:t xml:space="preserve">, </w:t>
            </w:r>
            <w:r>
              <w:rPr>
                <w:color w:val="000000"/>
                <w:lang w:val="uk-UA"/>
              </w:rPr>
              <w:t>кольоровий друк інше</w:t>
            </w:r>
            <w:r w:rsidR="00963554">
              <w:rPr>
                <w:color w:val="000000"/>
              </w:rPr>
              <w:t>?</w:t>
            </w:r>
          </w:p>
        </w:tc>
        <w:tc>
          <w:tcPr>
            <w:tcW w:w="7087" w:type="dxa"/>
            <w:tcBorders>
              <w:top w:val="single" w:sz="4" w:space="0" w:color="BFBFBF"/>
              <w:bottom w:val="single" w:sz="4" w:space="0" w:color="BFBFBF"/>
            </w:tcBorders>
          </w:tcPr>
          <w:p w14:paraId="5FE0401A" w14:textId="77777777" w:rsidR="00963554" w:rsidRPr="00C715FF" w:rsidRDefault="00747A38" w:rsidP="00F03D16">
            <w:pPr>
              <w:spacing w:after="8"/>
              <w:ind w:right="345"/>
              <w:rPr>
                <w:color w:val="000000"/>
              </w:rPr>
            </w:pPr>
            <w:r>
              <w:rPr>
                <w:color w:val="000000"/>
                <w:lang w:val="uk-UA"/>
              </w:rPr>
              <w:t xml:space="preserve">Вартість публікації складає </w:t>
            </w:r>
            <w:r w:rsidR="00963554" w:rsidRPr="00C715FF">
              <w:rPr>
                <w:color w:val="000000"/>
              </w:rPr>
              <w:t xml:space="preserve">X. </w:t>
            </w:r>
            <w:r>
              <w:rPr>
                <w:color w:val="000000"/>
                <w:lang w:val="uk-UA"/>
              </w:rPr>
              <w:t xml:space="preserve">Кольорова версія онлайн безкоштовна, але коштує </w:t>
            </w:r>
            <w:r w:rsidR="00963554" w:rsidRPr="00C715FF">
              <w:rPr>
                <w:color w:val="000000"/>
              </w:rPr>
              <w:t xml:space="preserve">X </w:t>
            </w:r>
            <w:r>
              <w:rPr>
                <w:color w:val="000000"/>
                <w:lang w:val="uk-UA"/>
              </w:rPr>
              <w:t xml:space="preserve">за друковану версію </w:t>
            </w:r>
          </w:p>
        </w:tc>
      </w:tr>
      <w:tr w:rsidR="00963554" w:rsidRPr="00C715FF" w14:paraId="163FBCF2" w14:textId="77777777" w:rsidTr="00963554">
        <w:trPr>
          <w:gridAfter w:val="1"/>
          <w:wAfter w:w="5228" w:type="dxa"/>
          <w:trHeight w:val="20"/>
        </w:trPr>
        <w:tc>
          <w:tcPr>
            <w:tcW w:w="9322" w:type="dxa"/>
            <w:gridSpan w:val="3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635EFD" w14:textId="77777777" w:rsidR="00963554" w:rsidRPr="00C715FF" w:rsidRDefault="00747A38" w:rsidP="00F03D16">
            <w:pPr>
              <w:ind w:left="90"/>
              <w:rPr>
                <w:color w:val="000000"/>
              </w:rPr>
            </w:pPr>
            <w:r>
              <w:rPr>
                <w:b/>
                <w:color w:val="000000"/>
                <w:lang w:val="uk-UA"/>
              </w:rPr>
              <w:t>ПОЛІТИКА ЖУРНАЛУ та інше</w:t>
            </w:r>
            <w:r w:rsidR="00963554" w:rsidRPr="00C715FF">
              <w:rPr>
                <w:color w:val="000000"/>
              </w:rPr>
              <w:t xml:space="preserve"> </w:t>
            </w:r>
          </w:p>
        </w:tc>
      </w:tr>
      <w:tr w:rsidR="00963554" w:rsidRPr="00C715FF" w14:paraId="29077319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264049C3" w14:textId="77777777" w:rsidR="00963554" w:rsidRPr="00C715FF" w:rsidRDefault="00747A38" w:rsidP="00F03D16">
            <w:pPr>
              <w:ind w:left="90"/>
              <w:rPr>
                <w:color w:val="000000"/>
              </w:rPr>
            </w:pPr>
            <w:r>
              <w:rPr>
                <w:color w:val="000000"/>
                <w:lang w:val="uk-UA"/>
              </w:rPr>
              <w:t>Публікаційна модель</w:t>
            </w:r>
            <w:r w:rsidR="00963554" w:rsidRPr="00C715FF">
              <w:rPr>
                <w:color w:val="000000"/>
              </w:rPr>
              <w:t>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B5A7A03" w14:textId="77777777" w:rsidR="00963554" w:rsidRPr="00C715FF" w:rsidRDefault="00747A38" w:rsidP="00F03D16">
            <w:pPr>
              <w:ind w:left="90" w:right="615"/>
              <w:rPr>
                <w:color w:val="000000"/>
              </w:rPr>
            </w:pPr>
            <w:r>
              <w:rPr>
                <w:color w:val="000000"/>
                <w:lang w:val="uk-UA"/>
              </w:rPr>
              <w:t>Відкритого доступу</w:t>
            </w:r>
            <w:r w:rsidR="00963554">
              <w:rPr>
                <w:color w:val="000000"/>
              </w:rPr>
              <w:t xml:space="preserve">, </w:t>
            </w:r>
            <w:r>
              <w:rPr>
                <w:color w:val="000000"/>
                <w:lang w:val="uk-UA"/>
              </w:rPr>
              <w:t xml:space="preserve">ліцензія </w:t>
            </w:r>
            <w:r w:rsidR="00963554">
              <w:rPr>
                <w:color w:val="000000"/>
              </w:rPr>
              <w:t xml:space="preserve">X; </w:t>
            </w:r>
            <w:r>
              <w:rPr>
                <w:color w:val="000000"/>
                <w:lang w:val="uk-UA"/>
              </w:rPr>
              <w:t>структура витрат</w:t>
            </w:r>
            <w:r w:rsidR="00963554">
              <w:rPr>
                <w:color w:val="000000"/>
              </w:rPr>
              <w:t>: &lt;URL&gt;</w:t>
            </w:r>
          </w:p>
        </w:tc>
      </w:tr>
      <w:tr w:rsidR="00963554" w:rsidRPr="00C715FF" w14:paraId="3443FFA2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DD74DCA" w14:textId="77777777" w:rsidR="00963554" w:rsidRPr="00C715FF" w:rsidRDefault="00747A38" w:rsidP="00F03D16">
            <w:pPr>
              <w:ind w:left="90"/>
              <w:rPr>
                <w:color w:val="000000"/>
              </w:rPr>
            </w:pPr>
            <w:r>
              <w:rPr>
                <w:color w:val="000000"/>
                <w:lang w:val="uk-UA"/>
              </w:rPr>
              <w:t>Пр</w:t>
            </w:r>
            <w:r w:rsidR="00B2606E">
              <w:rPr>
                <w:color w:val="000000"/>
                <w:lang w:val="uk-UA"/>
              </w:rPr>
              <w:t>е</w:t>
            </w:r>
            <w:r>
              <w:rPr>
                <w:color w:val="000000"/>
                <w:lang w:val="uk-UA"/>
              </w:rPr>
              <w:t>пр</w:t>
            </w:r>
            <w:r w:rsidR="00B2606E">
              <w:rPr>
                <w:color w:val="000000"/>
                <w:lang w:val="uk-UA"/>
              </w:rPr>
              <w:t>и</w:t>
            </w:r>
            <w:r>
              <w:rPr>
                <w:color w:val="000000"/>
                <w:lang w:val="uk-UA"/>
              </w:rPr>
              <w:t>нт та попередня публікація</w:t>
            </w:r>
            <w:r w:rsidR="00963554">
              <w:rPr>
                <w:color w:val="000000"/>
              </w:rPr>
              <w:t xml:space="preserve"> 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7D011B3" w14:textId="77777777" w:rsidR="00963554" w:rsidRPr="00C715FF" w:rsidRDefault="00747A38" w:rsidP="00F03D16">
            <w:pPr>
              <w:ind w:left="90" w:right="615"/>
              <w:rPr>
                <w:color w:val="000000"/>
              </w:rPr>
            </w:pPr>
            <w:r>
              <w:rPr>
                <w:color w:val="000000"/>
                <w:lang w:val="uk-UA"/>
              </w:rPr>
              <w:t>Статті, які вже доступні на препр</w:t>
            </w:r>
            <w:r w:rsidR="00B2606E">
              <w:rPr>
                <w:color w:val="000000"/>
                <w:lang w:val="uk-UA"/>
              </w:rPr>
              <w:t>и</w:t>
            </w:r>
            <w:r>
              <w:rPr>
                <w:color w:val="000000"/>
                <w:lang w:val="uk-UA"/>
              </w:rPr>
              <w:t xml:space="preserve">нт серверах або надруковані на інших мовах можуть бути прийняті, але про це має бути обов’язково зазначено під час подачі рукопису </w:t>
            </w:r>
          </w:p>
        </w:tc>
      </w:tr>
      <w:tr w:rsidR="00963554" w:rsidRPr="00C715FF" w14:paraId="1FC980EB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2FB2AA24" w14:textId="77777777" w:rsidR="00963554" w:rsidRPr="00747A38" w:rsidRDefault="00747A38" w:rsidP="00F03D16">
            <w:pPr>
              <w:ind w:left="90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Обмін даними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435FB12" w14:textId="77777777" w:rsidR="00963554" w:rsidRPr="00C715FF" w:rsidRDefault="00747A38" w:rsidP="00F03D16">
            <w:pPr>
              <w:ind w:left="90" w:right="615"/>
              <w:rPr>
                <w:color w:val="250AEE"/>
                <w:u w:val="single"/>
              </w:rPr>
            </w:pPr>
            <w:r>
              <w:rPr>
                <w:color w:val="000000"/>
                <w:lang w:val="uk-UA"/>
              </w:rPr>
              <w:t>Рекомендовані репозиторії</w:t>
            </w:r>
            <w:r w:rsidR="00963554" w:rsidRPr="00C715FF">
              <w:rPr>
                <w:color w:val="000000"/>
              </w:rPr>
              <w:t>:</w:t>
            </w:r>
            <w:r w:rsidR="00963554" w:rsidRPr="00C715FF">
              <w:rPr>
                <w:color w:val="6AA84F"/>
              </w:rPr>
              <w:t xml:space="preserve"> …</w:t>
            </w:r>
          </w:p>
          <w:p w14:paraId="55EDD321" w14:textId="77777777" w:rsidR="00963554" w:rsidRPr="00C715FF" w:rsidRDefault="00747A38" w:rsidP="00F03D16">
            <w:pPr>
              <w:ind w:left="90" w:right="615"/>
              <w:rPr>
                <w:color w:val="000000"/>
              </w:rPr>
            </w:pPr>
            <w:r>
              <w:rPr>
                <w:color w:val="000000"/>
                <w:lang w:val="uk-UA"/>
              </w:rPr>
              <w:t>Клінічні випробування повинні включ</w:t>
            </w:r>
            <w:r w:rsidR="0090444B">
              <w:rPr>
                <w:color w:val="000000"/>
                <w:lang w:val="uk-UA"/>
              </w:rPr>
              <w:t>а</w:t>
            </w:r>
            <w:r>
              <w:rPr>
                <w:color w:val="000000"/>
                <w:lang w:val="uk-UA"/>
              </w:rPr>
              <w:t>ти заяву про обмін даними</w:t>
            </w:r>
            <w:r w:rsidR="00963554" w:rsidRPr="00C715FF">
              <w:rPr>
                <w:color w:val="000000"/>
              </w:rPr>
              <w:t xml:space="preserve">; </w:t>
            </w:r>
            <w:r w:rsidR="0090444B">
              <w:rPr>
                <w:color w:val="000000"/>
                <w:lang w:val="uk-UA"/>
              </w:rPr>
              <w:t xml:space="preserve">в </w:t>
            </w:r>
            <w:r>
              <w:rPr>
                <w:color w:val="000000"/>
                <w:lang w:val="uk-UA"/>
              </w:rPr>
              <w:t>інш</w:t>
            </w:r>
            <w:r w:rsidR="0090444B">
              <w:rPr>
                <w:color w:val="000000"/>
                <w:lang w:val="uk-UA"/>
              </w:rPr>
              <w:t>их</w:t>
            </w:r>
            <w:r>
              <w:rPr>
                <w:color w:val="000000"/>
                <w:lang w:val="uk-UA"/>
              </w:rPr>
              <w:t xml:space="preserve"> дослідження</w:t>
            </w:r>
            <w:r w:rsidR="0090444B">
              <w:rPr>
                <w:color w:val="000000"/>
                <w:lang w:val="uk-UA"/>
              </w:rPr>
              <w:t>х</w:t>
            </w:r>
            <w:r>
              <w:rPr>
                <w:color w:val="000000"/>
                <w:lang w:val="uk-UA"/>
              </w:rPr>
              <w:t xml:space="preserve"> </w:t>
            </w:r>
            <w:r w:rsidR="0090444B">
              <w:rPr>
                <w:color w:val="000000"/>
                <w:lang w:val="uk-UA"/>
              </w:rPr>
              <w:t>рекомендується</w:t>
            </w:r>
            <w:r>
              <w:rPr>
                <w:color w:val="000000"/>
                <w:lang w:val="uk-UA"/>
              </w:rPr>
              <w:t xml:space="preserve"> це зробити</w:t>
            </w:r>
          </w:p>
        </w:tc>
      </w:tr>
      <w:tr w:rsidR="00963554" w:rsidRPr="00C715FF" w14:paraId="5798FFDC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0636861" w14:textId="77777777" w:rsidR="00963554" w:rsidRPr="00C715FF" w:rsidRDefault="00747A38" w:rsidP="00F03D16">
            <w:pPr>
              <w:ind w:left="90"/>
              <w:rPr>
                <w:color w:val="000000"/>
              </w:rPr>
            </w:pPr>
            <w:r>
              <w:rPr>
                <w:color w:val="000000"/>
                <w:lang w:val="uk-UA"/>
              </w:rPr>
              <w:t>Рецензування</w:t>
            </w:r>
            <w:r w:rsidR="00963554" w:rsidRPr="00C715FF">
              <w:rPr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0A7FCC5" w14:textId="77777777" w:rsidR="00963554" w:rsidRPr="00747A38" w:rsidRDefault="00747A38" w:rsidP="00F03D16">
            <w:pPr>
              <w:ind w:left="90" w:right="615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Зовнішнє</w:t>
            </w:r>
            <w:r w:rsidR="00963554" w:rsidRPr="00C715FF">
              <w:rPr>
                <w:color w:val="000000"/>
              </w:rPr>
              <w:t xml:space="preserve">, </w:t>
            </w:r>
            <w:r>
              <w:rPr>
                <w:color w:val="000000"/>
                <w:lang w:val="uk-UA"/>
              </w:rPr>
              <w:t xml:space="preserve">подвійне сліпе рецензування здійснюється </w:t>
            </w:r>
            <w:r w:rsidR="00963554" w:rsidRPr="00C715FF">
              <w:rPr>
                <w:color w:val="000000"/>
              </w:rPr>
              <w:t xml:space="preserve">X </w:t>
            </w:r>
            <w:r>
              <w:rPr>
                <w:color w:val="000000"/>
                <w:lang w:val="uk-UA"/>
              </w:rPr>
              <w:t>рецензентами. Редактори ухвалюють остаточне рішення</w:t>
            </w:r>
          </w:p>
        </w:tc>
      </w:tr>
      <w:tr w:rsidR="00963554" w:rsidRPr="00C715FF" w14:paraId="6F2C9BFC" w14:textId="77777777" w:rsidTr="00963554">
        <w:trPr>
          <w:gridAfter w:val="1"/>
          <w:wAfter w:w="5228" w:type="dxa"/>
          <w:trHeight w:val="20"/>
        </w:trPr>
        <w:tc>
          <w:tcPr>
            <w:tcW w:w="2235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239C8326" w14:textId="77777777" w:rsidR="00963554" w:rsidRPr="00747A38" w:rsidRDefault="00747A38" w:rsidP="00F03D16">
            <w:pPr>
              <w:ind w:left="90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Показники прийняття рукописів та строки</w:t>
            </w:r>
            <w:r w:rsidR="0090444B">
              <w:rPr>
                <w:color w:val="000000"/>
                <w:lang w:val="uk-UA"/>
              </w:rPr>
              <w:t xml:space="preserve"> їх розгляду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66015AE" w14:textId="77777777" w:rsidR="00963554" w:rsidRPr="00747A38" w:rsidRDefault="00747A38" w:rsidP="00F03D16">
            <w:pPr>
              <w:ind w:left="90" w:right="615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Близько</w:t>
            </w:r>
            <w:r w:rsidR="00963554" w:rsidRPr="00C715FF">
              <w:rPr>
                <w:color w:val="000000"/>
              </w:rPr>
              <w:t xml:space="preserve"> </w:t>
            </w:r>
            <w:r w:rsidR="00963554">
              <w:rPr>
                <w:color w:val="000000"/>
              </w:rPr>
              <w:t>X</w:t>
            </w:r>
            <w:r w:rsidR="00963554" w:rsidRPr="00C715FF">
              <w:rPr>
                <w:color w:val="000000"/>
              </w:rPr>
              <w:t>%</w:t>
            </w:r>
            <w:r w:rsidR="00963554">
              <w:rPr>
                <w:color w:val="000000"/>
              </w:rPr>
              <w:t xml:space="preserve"> </w:t>
            </w:r>
            <w:r>
              <w:rPr>
                <w:color w:val="000000"/>
                <w:lang w:val="uk-UA"/>
              </w:rPr>
              <w:t>поданих рукописів приймаються для публікації</w:t>
            </w:r>
            <w:r w:rsidR="00963554">
              <w:rPr>
                <w:color w:val="000000"/>
              </w:rPr>
              <w:t xml:space="preserve">. </w:t>
            </w:r>
            <w:r>
              <w:rPr>
                <w:color w:val="000000"/>
                <w:lang w:val="uk-UA"/>
              </w:rPr>
              <w:t>Приблизні строки з часу подачі рукопису до першого рішення після рецензування</w:t>
            </w:r>
            <w:r w:rsidR="00963554">
              <w:rPr>
                <w:color w:val="000000"/>
              </w:rPr>
              <w:t>: X</w:t>
            </w:r>
            <w:r w:rsidR="00963554" w:rsidRPr="00AA5983">
              <w:rPr>
                <w:color w:val="000000"/>
              </w:rPr>
              <w:t xml:space="preserve"> </w:t>
            </w:r>
            <w:r>
              <w:rPr>
                <w:color w:val="000000"/>
                <w:lang w:val="uk-UA"/>
              </w:rPr>
              <w:t>місяців</w:t>
            </w:r>
          </w:p>
        </w:tc>
      </w:tr>
    </w:tbl>
    <w:p w14:paraId="608B9DBE" w14:textId="77777777" w:rsidR="00963554" w:rsidRPr="00C22B78" w:rsidRDefault="00963554" w:rsidP="00CB73C6">
      <w:pPr>
        <w:spacing w:before="120"/>
        <w:ind w:left="-142"/>
        <w:jc w:val="both"/>
        <w:rPr>
          <w:lang w:val="uk-UA"/>
        </w:rPr>
      </w:pPr>
      <w:r w:rsidRPr="00AA5983">
        <w:t xml:space="preserve">* </w:t>
      </w:r>
      <w:r w:rsidR="00747A38">
        <w:rPr>
          <w:lang w:val="uk-UA"/>
        </w:rPr>
        <w:t>Публікаційна модель</w:t>
      </w:r>
      <w:r w:rsidRPr="00AA5983">
        <w:t xml:space="preserve">: </w:t>
      </w:r>
      <w:r w:rsidR="00C22B78">
        <w:rPr>
          <w:lang w:val="uk-UA"/>
        </w:rPr>
        <w:t>передплата</w:t>
      </w:r>
      <w:r w:rsidRPr="00AA5983">
        <w:t xml:space="preserve">, </w:t>
      </w:r>
      <w:r w:rsidR="00747A38">
        <w:rPr>
          <w:lang w:val="uk-UA"/>
        </w:rPr>
        <w:t xml:space="preserve">гібридна </w:t>
      </w:r>
      <w:r w:rsidRPr="00AA5983">
        <w:t>(</w:t>
      </w:r>
      <w:r w:rsidR="00747A38">
        <w:rPr>
          <w:lang w:val="uk-UA"/>
        </w:rPr>
        <w:t xml:space="preserve">відкритий доступ </w:t>
      </w:r>
      <w:r w:rsidR="00C22B78">
        <w:rPr>
          <w:lang w:val="uk-UA"/>
        </w:rPr>
        <w:t>за умови сплати</w:t>
      </w:r>
      <w:r w:rsidRPr="00AA5983">
        <w:t xml:space="preserve"> </w:t>
      </w:r>
      <w:r w:rsidR="00C22B78">
        <w:rPr>
          <w:lang w:val="uk-UA"/>
        </w:rPr>
        <w:t>внеску</w:t>
      </w:r>
      <w:r w:rsidRPr="00AA5983">
        <w:t xml:space="preserve">) </w:t>
      </w:r>
      <w:r w:rsidR="00C22B78">
        <w:rPr>
          <w:lang w:val="uk-UA"/>
        </w:rPr>
        <w:t>або відкритий доступ</w:t>
      </w:r>
    </w:p>
    <w:p w14:paraId="672F6F91" w14:textId="77777777" w:rsidR="00963554" w:rsidRDefault="00963554" w:rsidP="00CB73C6">
      <w:pPr>
        <w:ind w:left="-142"/>
        <w:jc w:val="both"/>
      </w:pPr>
      <w:r>
        <w:t xml:space="preserve">** </w:t>
      </w:r>
      <w:r w:rsidR="00C22B78">
        <w:rPr>
          <w:lang w:val="uk-UA"/>
        </w:rPr>
        <w:t>Система рецензування</w:t>
      </w:r>
      <w:r>
        <w:t>:</w:t>
      </w:r>
      <w:r w:rsidRPr="00AA5983">
        <w:t xml:space="preserve"> </w:t>
      </w:r>
      <w:r w:rsidR="00C22B78">
        <w:rPr>
          <w:lang w:val="uk-UA"/>
        </w:rPr>
        <w:t>відкрит</w:t>
      </w:r>
      <w:r w:rsidR="0090444B">
        <w:rPr>
          <w:lang w:val="uk-UA"/>
        </w:rPr>
        <w:t>е</w:t>
      </w:r>
      <w:r>
        <w:t xml:space="preserve">, </w:t>
      </w:r>
      <w:r w:rsidR="00C22B78">
        <w:rPr>
          <w:lang w:val="uk-UA"/>
        </w:rPr>
        <w:t>сліп</w:t>
      </w:r>
      <w:r w:rsidR="0090444B">
        <w:rPr>
          <w:lang w:val="uk-UA"/>
        </w:rPr>
        <w:t>е</w:t>
      </w:r>
      <w:r>
        <w:t xml:space="preserve"> (</w:t>
      </w:r>
      <w:r w:rsidR="00C22B78">
        <w:rPr>
          <w:lang w:val="uk-UA"/>
        </w:rPr>
        <w:t>автори не знають особи рецензентів</w:t>
      </w:r>
      <w:r>
        <w:t xml:space="preserve">), </w:t>
      </w:r>
      <w:r w:rsidR="00C22B78">
        <w:rPr>
          <w:lang w:val="uk-UA"/>
        </w:rPr>
        <w:t>подвійн</w:t>
      </w:r>
      <w:r w:rsidR="0090444B">
        <w:rPr>
          <w:lang w:val="uk-UA"/>
        </w:rPr>
        <w:t>е</w:t>
      </w:r>
      <w:r w:rsidR="00C22B78">
        <w:rPr>
          <w:lang w:val="uk-UA"/>
        </w:rPr>
        <w:t xml:space="preserve"> сліп</w:t>
      </w:r>
      <w:r w:rsidR="0090444B">
        <w:rPr>
          <w:lang w:val="uk-UA"/>
        </w:rPr>
        <w:t>е</w:t>
      </w:r>
      <w:r w:rsidR="00C22B78">
        <w:rPr>
          <w:lang w:val="uk-UA"/>
        </w:rPr>
        <w:t xml:space="preserve"> </w:t>
      </w:r>
      <w:r>
        <w:t>(</w:t>
      </w:r>
      <w:r w:rsidR="00C22B78">
        <w:rPr>
          <w:lang w:val="uk-UA"/>
        </w:rPr>
        <w:t>автори не знають особи рецензентів та рецензенти не знають особи авторів</w:t>
      </w:r>
      <w:r>
        <w:t>),</w:t>
      </w:r>
      <w:r w:rsidRPr="00AA5983">
        <w:t xml:space="preserve"> </w:t>
      </w:r>
      <w:r w:rsidR="00C22B78">
        <w:rPr>
          <w:lang w:val="uk-UA"/>
        </w:rPr>
        <w:t>потрійн</w:t>
      </w:r>
      <w:r w:rsidR="0090444B">
        <w:rPr>
          <w:lang w:val="uk-UA"/>
        </w:rPr>
        <w:t>е</w:t>
      </w:r>
      <w:r w:rsidR="00C22B78">
        <w:rPr>
          <w:lang w:val="uk-UA"/>
        </w:rPr>
        <w:t xml:space="preserve"> сліп</w:t>
      </w:r>
      <w:r w:rsidR="0090444B">
        <w:rPr>
          <w:lang w:val="uk-UA"/>
        </w:rPr>
        <w:t>е</w:t>
      </w:r>
      <w:r w:rsidR="00C22B78">
        <w:rPr>
          <w:lang w:val="uk-UA"/>
        </w:rPr>
        <w:t xml:space="preserve"> </w:t>
      </w:r>
      <w:r>
        <w:t>(</w:t>
      </w:r>
      <w:r w:rsidR="00C22B78">
        <w:rPr>
          <w:lang w:val="uk-UA"/>
        </w:rPr>
        <w:t>також редактори не знають особи авторів та організації</w:t>
      </w:r>
      <w:r>
        <w:t>)</w:t>
      </w:r>
    </w:p>
    <w:p w14:paraId="21D7FCF2" w14:textId="77777777" w:rsidR="00FA1B70" w:rsidRDefault="00FA1B70" w:rsidP="00F03D16">
      <w:pPr>
        <w:tabs>
          <w:tab w:val="left" w:pos="1702"/>
        </w:tabs>
      </w:pPr>
    </w:p>
    <w:p w14:paraId="760F9FA3" w14:textId="77777777" w:rsidR="00FA1B70" w:rsidRDefault="00FA1B70" w:rsidP="00F03D16">
      <w:pPr>
        <w:tabs>
          <w:tab w:val="left" w:pos="1702"/>
        </w:tabs>
        <w:rPr>
          <w:b/>
          <w:lang w:val="uk-UA"/>
        </w:rPr>
      </w:pPr>
    </w:p>
    <w:p w14:paraId="506C143E" w14:textId="352A5654" w:rsidR="00963554" w:rsidRPr="00651399" w:rsidRDefault="00C22B78" w:rsidP="00CB73C6">
      <w:pPr>
        <w:tabs>
          <w:tab w:val="left" w:pos="1702"/>
        </w:tabs>
        <w:jc w:val="right"/>
      </w:pPr>
      <w:r>
        <w:rPr>
          <w:b/>
          <w:lang w:val="uk-UA"/>
        </w:rPr>
        <w:t>Переклад</w:t>
      </w:r>
      <w:r w:rsidR="00961E44">
        <w:rPr>
          <w:b/>
          <w:lang w:val="pl-PL"/>
        </w:rPr>
        <w:t>:</w:t>
      </w:r>
      <w:r w:rsidR="00FA1B70">
        <w:rPr>
          <w:b/>
          <w:lang w:val="uk-UA"/>
        </w:rPr>
        <w:t xml:space="preserve"> </w:t>
      </w:r>
      <w:r>
        <w:rPr>
          <w:b/>
          <w:lang w:val="uk-UA"/>
        </w:rPr>
        <w:t>Ірин</w:t>
      </w:r>
      <w:r w:rsidR="00961E44">
        <w:rPr>
          <w:b/>
          <w:lang w:val="uk-UA"/>
        </w:rPr>
        <w:t>а</w:t>
      </w:r>
      <w:r>
        <w:rPr>
          <w:b/>
          <w:lang w:val="uk-UA"/>
        </w:rPr>
        <w:t xml:space="preserve"> Ізаров</w:t>
      </w:r>
      <w:r w:rsidR="00961E44">
        <w:rPr>
          <w:b/>
          <w:lang w:val="uk-UA"/>
        </w:rPr>
        <w:t>а</w:t>
      </w:r>
      <w:r>
        <w:rPr>
          <w:b/>
          <w:lang w:val="uk-UA"/>
        </w:rPr>
        <w:t xml:space="preserve"> </w:t>
      </w:r>
      <w:r w:rsidR="00963554">
        <w:t>(</w:t>
      </w:r>
      <w:hyperlink r:id="rId16" w:history="1">
        <w:r w:rsidR="00CB73C6" w:rsidRPr="00494EDE">
          <w:rPr>
            <w:rStyle w:val="Hipercze"/>
          </w:rPr>
          <w:t>irina.izarova@gmail.com</w:t>
        </w:r>
      </w:hyperlink>
      <w:r w:rsidR="00963554">
        <w:t>)</w:t>
      </w:r>
    </w:p>
    <w:p w14:paraId="5D517B3E" w14:textId="77777777" w:rsidR="002740ED" w:rsidRPr="00FA1B70" w:rsidRDefault="002740ED">
      <w:pPr>
        <w:rPr>
          <w:color w:val="000000" w:themeColor="text1"/>
          <w:lang w:val="uk-UA"/>
        </w:rPr>
      </w:pPr>
    </w:p>
    <w:sectPr w:rsidR="002740ED" w:rsidRPr="00FA1B70" w:rsidSect="00507FB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596F0B" w14:textId="77777777" w:rsidR="00843C35" w:rsidRDefault="00843C35" w:rsidP="00963554">
      <w:r>
        <w:separator/>
      </w:r>
    </w:p>
  </w:endnote>
  <w:endnote w:type="continuationSeparator" w:id="0">
    <w:p w14:paraId="2E9C39C6" w14:textId="77777777" w:rsidR="00843C35" w:rsidRDefault="00843C35" w:rsidP="00963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8156E" w14:textId="77777777" w:rsidR="00355DEA" w:rsidRDefault="00355DE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6331531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14:paraId="1529419D" w14:textId="6C65AA4F" w:rsidR="00355DEA" w:rsidRDefault="00355DE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55DEA">
          <w:rPr>
            <w:noProof/>
            <w:lang w:val="pl-PL"/>
          </w:rPr>
          <w:t>1</w:t>
        </w:r>
        <w:r>
          <w:fldChar w:fldCharType="end"/>
        </w:r>
      </w:p>
    </w:sdtContent>
  </w:sdt>
  <w:p w14:paraId="16259666" w14:textId="1E5099CE" w:rsidR="001B290F" w:rsidRPr="00963554" w:rsidRDefault="001B290F">
    <w:pPr>
      <w:pStyle w:val="Stopka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101D8" w14:textId="77777777" w:rsidR="00355DEA" w:rsidRDefault="00355DE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EF02C9" w14:textId="77777777" w:rsidR="00843C35" w:rsidRDefault="00843C35" w:rsidP="00963554">
      <w:r>
        <w:separator/>
      </w:r>
    </w:p>
  </w:footnote>
  <w:footnote w:type="continuationSeparator" w:id="0">
    <w:p w14:paraId="3390A77F" w14:textId="77777777" w:rsidR="00843C35" w:rsidRDefault="00843C35" w:rsidP="00963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8DF5E" w14:textId="77777777" w:rsidR="00355DEA" w:rsidRDefault="00355DE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1C9E3" w14:textId="366C3620" w:rsidR="001B290F" w:rsidRPr="00C22B78" w:rsidRDefault="001B290F" w:rsidP="00963554">
    <w:pPr>
      <w:rPr>
        <w:rStyle w:val="Hipercze"/>
      </w:rPr>
    </w:pPr>
    <w:r w:rsidRPr="008C3424">
      <w:rPr>
        <w:b/>
        <w:noProof/>
        <w:sz w:val="18"/>
        <w:szCs w:val="22"/>
        <w:lang w:val="pl-PL" w:eastAsia="pl-PL"/>
      </w:rPr>
      <w:drawing>
        <wp:anchor distT="0" distB="0" distL="114300" distR="114300" simplePos="0" relativeHeight="251659264" behindDoc="1" locked="0" layoutInCell="1" allowOverlap="1" wp14:anchorId="08192743" wp14:editId="4803F8A0">
          <wp:simplePos x="0" y="0"/>
          <wp:positionH relativeFrom="column">
            <wp:posOffset>5177307</wp:posOffset>
          </wp:positionH>
          <wp:positionV relativeFrom="paragraph">
            <wp:posOffset>-50335</wp:posOffset>
          </wp:positionV>
          <wp:extent cx="1005904" cy="1210614"/>
          <wp:effectExtent l="0" t="0" r="0" b="0"/>
          <wp:wrapNone/>
          <wp:docPr id="4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988" cy="1211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2B78">
      <w:rPr>
        <w:lang w:val="uk-UA"/>
      </w:rPr>
      <w:t xml:space="preserve">Версія 3.1, жовтень 2020, </w:t>
    </w:r>
    <w:hyperlink r:id="rId2" w:history="1">
      <w:r w:rsidR="00CB73C6">
        <w:rPr>
          <w:rStyle w:val="Hipercze"/>
        </w:rPr>
        <w:t>DOI:10.20316/quick.3.1.ua</w:t>
      </w:r>
    </w:hyperlink>
  </w:p>
  <w:p w14:paraId="793D0BBE" w14:textId="7ECECFB6" w:rsidR="001B290F" w:rsidRPr="00C22B78" w:rsidRDefault="001B290F" w:rsidP="00C22B78">
    <w:pPr>
      <w:ind w:right="1365"/>
      <w:jc w:val="both"/>
      <w:rPr>
        <w:lang w:val="uk-UA"/>
      </w:rPr>
    </w:pPr>
    <w:r w:rsidRPr="00F03D16">
      <w:rPr>
        <w:sz w:val="20"/>
        <w:lang w:val="uk-UA"/>
      </w:rPr>
      <w:t xml:space="preserve">Повна таблиця для швидкої перевірки розроблена Сільвією Уфнальською та Елісон Террі спільно з іншими редакторами </w:t>
    </w:r>
    <w:r w:rsidRPr="00F03D16">
      <w:rPr>
        <w:sz w:val="20"/>
      </w:rPr>
      <w:t>(</w:t>
    </w:r>
    <w:hyperlink r:id="rId3" w:history="1">
      <w:r w:rsidRPr="00F03D16">
        <w:rPr>
          <w:rStyle w:val="Hipercze"/>
          <w:rFonts w:eastAsia="Times New Roman"/>
          <w:sz w:val="20"/>
          <w:lang w:val="pl-PL"/>
        </w:rPr>
        <w:t>https://doi.org/10.3897/ese.2020.e53477</w:t>
      </w:r>
    </w:hyperlink>
    <w:r w:rsidRPr="00F03D16">
      <w:rPr>
        <w:sz w:val="20"/>
      </w:rPr>
      <w:t xml:space="preserve">), </w:t>
    </w:r>
    <w:r w:rsidRPr="00F03D16">
      <w:rPr>
        <w:sz w:val="20"/>
        <w:lang w:val="uk-UA"/>
      </w:rPr>
      <w:t>схвалена Європейською  асоціацією наукових редакторів (ЄАНР) (</w:t>
    </w:r>
    <w:r w:rsidRPr="00F03D16">
      <w:rPr>
        <w:sz w:val="20"/>
      </w:rPr>
      <w:t>European Association of Science Editors</w:t>
    </w:r>
    <w:r w:rsidRPr="00F03D16">
      <w:rPr>
        <w:sz w:val="20"/>
        <w:lang w:val="uk-UA"/>
      </w:rPr>
      <w:t>)</w:t>
    </w:r>
    <w:r w:rsidRPr="00F03D16">
      <w:rPr>
        <w:sz w:val="20"/>
      </w:rPr>
      <w:t xml:space="preserve"> (</w:t>
    </w:r>
    <w:hyperlink r:id="rId4" w:history="1">
      <w:r w:rsidRPr="00F03D16">
        <w:rPr>
          <w:rStyle w:val="Hipercze"/>
          <w:sz w:val="20"/>
        </w:rPr>
        <w:t>https://ease.org.uk/publications/ease-statements-resources/quick-check-table-for-submissions/</w:t>
      </w:r>
    </w:hyperlink>
    <w:r w:rsidRPr="00F03D16">
      <w:rPr>
        <w:sz w:val="20"/>
      </w:rPr>
      <w:t xml:space="preserve">), </w:t>
    </w:r>
    <w:r w:rsidRPr="00F03D16">
      <w:rPr>
        <w:sz w:val="20"/>
        <w:lang w:val="uk-UA"/>
      </w:rPr>
      <w:t>оновлена</w:t>
    </w:r>
  </w:p>
  <w:p w14:paraId="35F860D9" w14:textId="77777777" w:rsidR="001B290F" w:rsidRDefault="001B290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3B785" w14:textId="77777777" w:rsidR="00355DEA" w:rsidRDefault="00355DE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ED"/>
    <w:rsid w:val="00010F40"/>
    <w:rsid w:val="00067C48"/>
    <w:rsid w:val="000902D7"/>
    <w:rsid w:val="00174B5F"/>
    <w:rsid w:val="001A5DCB"/>
    <w:rsid w:val="001B290F"/>
    <w:rsid w:val="00202550"/>
    <w:rsid w:val="002740ED"/>
    <w:rsid w:val="002A63FB"/>
    <w:rsid w:val="00305A23"/>
    <w:rsid w:val="00355DEA"/>
    <w:rsid w:val="0039325A"/>
    <w:rsid w:val="003D3150"/>
    <w:rsid w:val="004203F2"/>
    <w:rsid w:val="00425B39"/>
    <w:rsid w:val="00507FBD"/>
    <w:rsid w:val="005B0B6E"/>
    <w:rsid w:val="00601C96"/>
    <w:rsid w:val="006471B1"/>
    <w:rsid w:val="006669FD"/>
    <w:rsid w:val="0067742C"/>
    <w:rsid w:val="006D7A5F"/>
    <w:rsid w:val="00714D8B"/>
    <w:rsid w:val="00747A38"/>
    <w:rsid w:val="007B6E1F"/>
    <w:rsid w:val="007D649B"/>
    <w:rsid w:val="007E01A3"/>
    <w:rsid w:val="00833A0C"/>
    <w:rsid w:val="00843C35"/>
    <w:rsid w:val="00856E1F"/>
    <w:rsid w:val="00887720"/>
    <w:rsid w:val="0090444B"/>
    <w:rsid w:val="00961E44"/>
    <w:rsid w:val="00963554"/>
    <w:rsid w:val="00A876C5"/>
    <w:rsid w:val="00A93374"/>
    <w:rsid w:val="00AC26B7"/>
    <w:rsid w:val="00B2606E"/>
    <w:rsid w:val="00BD7B40"/>
    <w:rsid w:val="00C22B78"/>
    <w:rsid w:val="00CB73C6"/>
    <w:rsid w:val="00D427DC"/>
    <w:rsid w:val="00DE3443"/>
    <w:rsid w:val="00E74D63"/>
    <w:rsid w:val="00EC4EBE"/>
    <w:rsid w:val="00F03D16"/>
    <w:rsid w:val="00F12EAF"/>
    <w:rsid w:val="00F45B64"/>
    <w:rsid w:val="00F81381"/>
    <w:rsid w:val="00FA1B70"/>
    <w:rsid w:val="00FC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0EC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740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uiPriority w:val="99"/>
    <w:unhideWhenUsed/>
    <w:qFormat/>
    <w:rsid w:val="00507FBD"/>
    <w:rPr>
      <w:rFonts w:ascii="Times New Roman" w:hAnsi="Times New Roman"/>
      <w:color w:val="auto"/>
      <w:sz w:val="20"/>
      <w:vertAlign w:val="superscript"/>
    </w:rPr>
  </w:style>
  <w:style w:type="paragraph" w:customStyle="1" w:styleId="12">
    <w:name w:val="МОЙ сноска12"/>
    <w:basedOn w:val="Tekstprzypisudolnego"/>
    <w:qFormat/>
    <w:rsid w:val="000902D7"/>
    <w:pPr>
      <w:ind w:firstLine="709"/>
      <w:jc w:val="both"/>
    </w:pPr>
    <w:rPr>
      <w:rFonts w:ascii="Times New Roman" w:eastAsia="Times New Roman" w:hAnsi="Times New Roman" w:cs="Times New Roman"/>
      <w:sz w:val="24"/>
      <w:lang w:val="ru-RU" w:eastAsia="ja-JP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02D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02D7"/>
    <w:rPr>
      <w:sz w:val="20"/>
      <w:szCs w:val="20"/>
    </w:rPr>
  </w:style>
  <w:style w:type="character" w:styleId="Hipercze">
    <w:name w:val="Hyperlink"/>
    <w:basedOn w:val="Domylnaczcionkaakapitu"/>
    <w:unhideWhenUsed/>
    <w:rsid w:val="002740E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740ED"/>
    <w:pPr>
      <w:tabs>
        <w:tab w:val="center" w:pos="4513"/>
        <w:tab w:val="right" w:pos="9026"/>
      </w:tabs>
    </w:pPr>
    <w:rPr>
      <w:rFonts w:ascii="Arial" w:hAnsi="Arial" w:cs="Times New Roman (Body CS)"/>
      <w:sz w:val="20"/>
      <w:lang w:val="en-GB"/>
    </w:rPr>
  </w:style>
  <w:style w:type="character" w:customStyle="1" w:styleId="NagwekZnak">
    <w:name w:val="Nagłówek Znak"/>
    <w:basedOn w:val="Domylnaczcionkaakapitu"/>
    <w:link w:val="Nagwek"/>
    <w:uiPriority w:val="99"/>
    <w:rsid w:val="002740ED"/>
    <w:rPr>
      <w:rFonts w:ascii="Arial" w:hAnsi="Arial" w:cs="Times New Roman (Body CS)"/>
      <w:sz w:val="20"/>
      <w:lang w:val="en-GB"/>
    </w:rPr>
  </w:style>
  <w:style w:type="paragraph" w:styleId="Tytu">
    <w:name w:val="Title"/>
    <w:basedOn w:val="Nagwek1"/>
    <w:next w:val="Normalny"/>
    <w:link w:val="TytuZnak"/>
    <w:uiPriority w:val="10"/>
    <w:qFormat/>
    <w:rsid w:val="002740ED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/>
      <w:bCs/>
      <w:iCs/>
      <w:color w:val="7F7F7F" w:themeColor="text1" w:themeTint="80"/>
      <w:szCs w:val="24"/>
      <w:lang w:eastAsia="en-GB"/>
    </w:rPr>
  </w:style>
  <w:style w:type="character" w:customStyle="1" w:styleId="TytuZnak">
    <w:name w:val="Tytuł Znak"/>
    <w:basedOn w:val="Domylnaczcionkaakapitu"/>
    <w:link w:val="Tytu"/>
    <w:uiPriority w:val="10"/>
    <w:rsid w:val="002740ED"/>
    <w:rPr>
      <w:rFonts w:ascii="Calibri" w:eastAsia="Batang" w:hAnsi="Calibri" w:cs="Arial"/>
      <w:b/>
      <w:bCs/>
      <w:iCs/>
      <w:color w:val="7F7F7F" w:themeColor="text1" w:themeTint="80"/>
      <w:sz w:val="32"/>
      <w:lang w:eastAsia="en-GB"/>
    </w:rPr>
  </w:style>
  <w:style w:type="character" w:customStyle="1" w:styleId="Nagwek1Znak">
    <w:name w:val="Nagłówek 1 Znak"/>
    <w:basedOn w:val="Domylnaczcionkaakapitu"/>
    <w:link w:val="Nagwek1"/>
    <w:uiPriority w:val="9"/>
    <w:rsid w:val="002740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963554"/>
    <w:rPr>
      <w:color w:val="954F72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963554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63554"/>
  </w:style>
  <w:style w:type="paragraph" w:styleId="Tekstdymka">
    <w:name w:val="Balloon Text"/>
    <w:basedOn w:val="Normalny"/>
    <w:link w:val="TekstdymkaZnak"/>
    <w:uiPriority w:val="99"/>
    <w:semiHidden/>
    <w:unhideWhenUsed/>
    <w:rsid w:val="00425B3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740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uiPriority w:val="99"/>
    <w:unhideWhenUsed/>
    <w:qFormat/>
    <w:rsid w:val="00507FBD"/>
    <w:rPr>
      <w:rFonts w:ascii="Times New Roman" w:hAnsi="Times New Roman"/>
      <w:color w:val="auto"/>
      <w:sz w:val="20"/>
      <w:vertAlign w:val="superscript"/>
    </w:rPr>
  </w:style>
  <w:style w:type="paragraph" w:customStyle="1" w:styleId="12">
    <w:name w:val="МОЙ сноска12"/>
    <w:basedOn w:val="Tekstprzypisudolnego"/>
    <w:qFormat/>
    <w:rsid w:val="000902D7"/>
    <w:pPr>
      <w:ind w:firstLine="709"/>
      <w:jc w:val="both"/>
    </w:pPr>
    <w:rPr>
      <w:rFonts w:ascii="Times New Roman" w:eastAsia="Times New Roman" w:hAnsi="Times New Roman" w:cs="Times New Roman"/>
      <w:sz w:val="24"/>
      <w:lang w:val="ru-RU" w:eastAsia="ja-JP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02D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02D7"/>
    <w:rPr>
      <w:sz w:val="20"/>
      <w:szCs w:val="20"/>
    </w:rPr>
  </w:style>
  <w:style w:type="character" w:styleId="Hipercze">
    <w:name w:val="Hyperlink"/>
    <w:basedOn w:val="Domylnaczcionkaakapitu"/>
    <w:unhideWhenUsed/>
    <w:rsid w:val="002740E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740ED"/>
    <w:pPr>
      <w:tabs>
        <w:tab w:val="center" w:pos="4513"/>
        <w:tab w:val="right" w:pos="9026"/>
      </w:tabs>
    </w:pPr>
    <w:rPr>
      <w:rFonts w:ascii="Arial" w:hAnsi="Arial" w:cs="Times New Roman (Body CS)"/>
      <w:sz w:val="20"/>
      <w:lang w:val="en-GB"/>
    </w:rPr>
  </w:style>
  <w:style w:type="character" w:customStyle="1" w:styleId="NagwekZnak">
    <w:name w:val="Nagłówek Znak"/>
    <w:basedOn w:val="Domylnaczcionkaakapitu"/>
    <w:link w:val="Nagwek"/>
    <w:uiPriority w:val="99"/>
    <w:rsid w:val="002740ED"/>
    <w:rPr>
      <w:rFonts w:ascii="Arial" w:hAnsi="Arial" w:cs="Times New Roman (Body CS)"/>
      <w:sz w:val="20"/>
      <w:lang w:val="en-GB"/>
    </w:rPr>
  </w:style>
  <w:style w:type="paragraph" w:styleId="Tytu">
    <w:name w:val="Title"/>
    <w:basedOn w:val="Nagwek1"/>
    <w:next w:val="Normalny"/>
    <w:link w:val="TytuZnak"/>
    <w:uiPriority w:val="10"/>
    <w:qFormat/>
    <w:rsid w:val="002740ED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/>
      <w:bCs/>
      <w:iCs/>
      <w:color w:val="7F7F7F" w:themeColor="text1" w:themeTint="80"/>
      <w:szCs w:val="24"/>
      <w:lang w:eastAsia="en-GB"/>
    </w:rPr>
  </w:style>
  <w:style w:type="character" w:customStyle="1" w:styleId="TytuZnak">
    <w:name w:val="Tytuł Znak"/>
    <w:basedOn w:val="Domylnaczcionkaakapitu"/>
    <w:link w:val="Tytu"/>
    <w:uiPriority w:val="10"/>
    <w:rsid w:val="002740ED"/>
    <w:rPr>
      <w:rFonts w:ascii="Calibri" w:eastAsia="Batang" w:hAnsi="Calibri" w:cs="Arial"/>
      <w:b/>
      <w:bCs/>
      <w:iCs/>
      <w:color w:val="7F7F7F" w:themeColor="text1" w:themeTint="80"/>
      <w:sz w:val="32"/>
      <w:lang w:eastAsia="en-GB"/>
    </w:rPr>
  </w:style>
  <w:style w:type="character" w:customStyle="1" w:styleId="Nagwek1Znak">
    <w:name w:val="Nagłówek 1 Znak"/>
    <w:basedOn w:val="Domylnaczcionkaakapitu"/>
    <w:link w:val="Nagwek1"/>
    <w:uiPriority w:val="9"/>
    <w:rsid w:val="002740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963554"/>
    <w:rPr>
      <w:color w:val="954F72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963554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63554"/>
  </w:style>
  <w:style w:type="paragraph" w:styleId="Tekstdymka">
    <w:name w:val="Balloon Text"/>
    <w:basedOn w:val="Normalny"/>
    <w:link w:val="TekstdymkaZnak"/>
    <w:uiPriority w:val="99"/>
    <w:semiHidden/>
    <w:unhideWhenUsed/>
    <w:rsid w:val="00425B3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8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e.org.uk/publications/author-guidelines-authors-and-translators/" TargetMode="External"/><Relationship Id="rId13" Type="http://schemas.openxmlformats.org/officeDocument/2006/relationships/hyperlink" Target="https://ease.org.uk/publications/ease-checklist/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ease.org.uk/publications/author-guidelines-authors-and-translators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irina.izarova@gmail.co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casrai.org/credit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cmje.org/conflicts-of-interest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orcid.org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equator-network.org/reporting-guidelines/" TargetMode="External"/><Relationship Id="rId14" Type="http://schemas.openxmlformats.org/officeDocument/2006/relationships/hyperlink" Target="https://www.ease.org.uk/wp-content/uploads/ease_form_0.pdf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3897/ese.2020.e53477" TargetMode="External"/><Relationship Id="rId2" Type="http://schemas.openxmlformats.org/officeDocument/2006/relationships/hyperlink" Target="https://doi.org/10.20316/quick.3.1.ua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ease.org.uk/publications/ease-statements-resources/quick-check-table-for-submiss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868</Words>
  <Characters>5212</Characters>
  <Application>Microsoft Office Word</Application>
  <DocSecurity>0</DocSecurity>
  <Lines>43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Iryna Izarova</dc:creator>
  <cp:lastModifiedBy>Sylwia</cp:lastModifiedBy>
  <cp:revision>3</cp:revision>
  <dcterms:created xsi:type="dcterms:W3CDTF">2020-11-20T23:26:00Z</dcterms:created>
  <dcterms:modified xsi:type="dcterms:W3CDTF">2020-11-20T23:36:00Z</dcterms:modified>
</cp:coreProperties>
</file>