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6AC461" w14:textId="77777777" w:rsidR="00CF7C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i/>
          <w:iCs/>
          <w:color w:val="000000"/>
        </w:rPr>
      </w:pPr>
      <w:r>
        <w:rPr>
          <w:rFonts w:ascii="Calibri" w:eastAsia="Calibri" w:hAnsi="Calibri" w:cs="Calibri"/>
          <w:b/>
          <w:bCs/>
          <w:noProof/>
        </w:rPr>
        <w:drawing>
          <wp:inline distT="114300" distB="114300" distL="114300" distR="114300" wp14:anchorId="4EF5B429" wp14:editId="430D6B6D">
            <wp:extent cx="5731200" cy="14605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6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bCs/>
          <w:color w:val="000000"/>
        </w:rPr>
        <w:t xml:space="preserve">PRIOPĆENJE ZA </w:t>
      </w:r>
      <w:r>
        <w:rPr>
          <w:rFonts w:ascii="Calibri" w:eastAsia="Calibri" w:hAnsi="Calibri" w:cs="Calibri"/>
          <w:b/>
          <w:bCs/>
        </w:rPr>
        <w:t>JAVNOST</w:t>
      </w:r>
      <w:r>
        <w:rPr>
          <w:rFonts w:ascii="Calibri" w:eastAsia="Calibri" w:hAnsi="Calibri" w:cs="Calibri"/>
          <w:color w:val="000000"/>
        </w:rPr>
        <w:t> </w:t>
      </w:r>
      <w:r>
        <w:rPr>
          <w:rFonts w:ascii="Calibri" w:eastAsia="Calibri" w:hAnsi="Calibri" w:cs="Calibri"/>
          <w:i/>
          <w:iCs/>
          <w:color w:val="000000"/>
        </w:rPr>
        <w:t>GENDRO</w:t>
      </w:r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i/>
          <w:iCs/>
          <w:color w:val="000000"/>
        </w:rPr>
        <w:t>EASE</w:t>
      </w:r>
    </w:p>
    <w:p w14:paraId="18FC7DC1" w14:textId="77777777" w:rsidR="00CF7C2A" w:rsidRDefault="00CF7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</w:p>
    <w:p w14:paraId="297117A7" w14:textId="77777777" w:rsidR="00CF7C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F4761"/>
          <w:sz w:val="32"/>
          <w:szCs w:val="32"/>
          <w:shd w:val="clear" w:color="auto" w:fill="C6C6C6"/>
        </w:rPr>
      </w:pPr>
      <w:r>
        <w:rPr>
          <w:rFonts w:ascii="Calibri" w:eastAsia="Calibri" w:hAnsi="Calibri" w:cs="Calibri"/>
          <w:b/>
          <w:bCs/>
          <w:color w:val="0F4761"/>
          <w:sz w:val="32"/>
          <w:szCs w:val="32"/>
        </w:rPr>
        <w:t xml:space="preserve">SAGER </w:t>
      </w:r>
      <w:proofErr w:type="spellStart"/>
      <w:r>
        <w:rPr>
          <w:rFonts w:ascii="Calibri" w:eastAsia="Calibri" w:hAnsi="Calibri" w:cs="Calibri"/>
          <w:b/>
          <w:bCs/>
          <w:color w:val="0F4761"/>
          <w:sz w:val="32"/>
          <w:szCs w:val="32"/>
        </w:rPr>
        <w:t>obilježava</w:t>
      </w:r>
      <w:proofErr w:type="spellEnd"/>
      <w:r>
        <w:rPr>
          <w:rFonts w:ascii="Calibri" w:eastAsia="Calibri" w:hAnsi="Calibri" w:cs="Calibri"/>
          <w:b/>
          <w:bCs/>
          <w:color w:val="0F4761"/>
          <w:sz w:val="32"/>
          <w:szCs w:val="32"/>
        </w:rPr>
        <w:t xml:space="preserve"> 10 </w:t>
      </w:r>
      <w:proofErr w:type="spellStart"/>
      <w:r>
        <w:rPr>
          <w:rFonts w:ascii="Calibri" w:eastAsia="Calibri" w:hAnsi="Calibri" w:cs="Calibri"/>
          <w:b/>
          <w:bCs/>
          <w:color w:val="0F4761"/>
          <w:sz w:val="32"/>
          <w:szCs w:val="32"/>
        </w:rPr>
        <w:t>godina</w:t>
      </w:r>
      <w:proofErr w:type="spellEnd"/>
      <w:r>
        <w:rPr>
          <w:rFonts w:ascii="Calibri" w:eastAsia="Calibri" w:hAnsi="Calibri" w:cs="Calibri"/>
          <w:b/>
          <w:bCs/>
          <w:color w:val="0F4761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F4761"/>
          <w:sz w:val="32"/>
          <w:szCs w:val="32"/>
        </w:rPr>
        <w:t>promicanja</w:t>
      </w:r>
      <w:proofErr w:type="spellEnd"/>
      <w:r>
        <w:rPr>
          <w:rFonts w:ascii="Calibri" w:eastAsia="Calibri" w:hAnsi="Calibri" w:cs="Calibri"/>
          <w:b/>
          <w:bCs/>
          <w:color w:val="0F4761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F4761"/>
          <w:sz w:val="32"/>
          <w:szCs w:val="32"/>
        </w:rPr>
        <w:t>ravnopravnosti</w:t>
      </w:r>
      <w:proofErr w:type="spellEnd"/>
      <w:r>
        <w:rPr>
          <w:rFonts w:ascii="Calibri" w:eastAsia="Calibri" w:hAnsi="Calibri" w:cs="Calibri"/>
          <w:b/>
          <w:bCs/>
          <w:color w:val="0F4761"/>
          <w:sz w:val="32"/>
          <w:szCs w:val="32"/>
        </w:rPr>
        <w:t xml:space="preserve"> u </w:t>
      </w:r>
      <w:proofErr w:type="spellStart"/>
      <w:r>
        <w:rPr>
          <w:rFonts w:ascii="Calibri" w:eastAsia="Calibri" w:hAnsi="Calibri" w:cs="Calibri"/>
          <w:b/>
          <w:bCs/>
          <w:color w:val="0F4761"/>
          <w:sz w:val="32"/>
          <w:szCs w:val="32"/>
        </w:rPr>
        <w:t>globalnim</w:t>
      </w:r>
      <w:proofErr w:type="spellEnd"/>
      <w:r>
        <w:rPr>
          <w:rFonts w:ascii="Calibri" w:eastAsia="Calibri" w:hAnsi="Calibri" w:cs="Calibri"/>
          <w:b/>
          <w:bCs/>
          <w:color w:val="0F4761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F4761"/>
          <w:sz w:val="32"/>
          <w:szCs w:val="32"/>
        </w:rPr>
        <w:t>istraživanjima</w:t>
      </w:r>
      <w:proofErr w:type="spellEnd"/>
    </w:p>
    <w:p w14:paraId="72A52088" w14:textId="77777777" w:rsidR="00CF7C2A" w:rsidRDefault="00CF7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F4761"/>
        </w:rPr>
      </w:pPr>
    </w:p>
    <w:p w14:paraId="43DDEA75" w14:textId="77777777" w:rsidR="00CF7C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C6C6C6"/>
        </w:rPr>
      </w:pPr>
      <w:proofErr w:type="spellStart"/>
      <w:r>
        <w:rPr>
          <w:rFonts w:ascii="Calibri" w:eastAsia="Calibri" w:hAnsi="Calibri" w:cs="Calibri"/>
          <w:b/>
          <w:bCs/>
          <w:i/>
          <w:iCs/>
          <w:color w:val="000000"/>
        </w:rPr>
        <w:t>Ženeva</w:t>
      </w:r>
      <w:proofErr w:type="spellEnd"/>
      <w:r>
        <w:rPr>
          <w:rFonts w:ascii="Calibri" w:eastAsia="Calibri" w:hAnsi="Calibri" w:cs="Calibri"/>
          <w:b/>
          <w:bCs/>
          <w:i/>
          <w:iCs/>
          <w:color w:val="000000"/>
        </w:rPr>
        <w:t>/London,</w:t>
      </w:r>
      <w:r>
        <w:rPr>
          <w:rFonts w:ascii="Calibri" w:eastAsia="Calibri" w:hAnsi="Calibri" w:cs="Calibri"/>
          <w:b/>
          <w:bCs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i/>
          <w:iCs/>
          <w:color w:val="000000"/>
        </w:rPr>
        <w:t>svibanj</w:t>
      </w:r>
      <w:proofErr w:type="spellEnd"/>
      <w:r>
        <w:rPr>
          <w:rFonts w:ascii="Calibri" w:eastAsia="Calibri" w:hAnsi="Calibri" w:cs="Calibri"/>
          <w:b/>
          <w:bCs/>
          <w:i/>
          <w:iCs/>
          <w:color w:val="000000"/>
        </w:rPr>
        <w:t xml:space="preserve"> 2026.:</w:t>
      </w:r>
      <w:r>
        <w:rPr>
          <w:rFonts w:ascii="Calibri" w:eastAsia="Calibri" w:hAnsi="Calibri" w:cs="Calibri"/>
          <w:i/>
          <w:iCs/>
          <w:color w:val="000000"/>
        </w:rPr>
        <w:t> </w:t>
      </w:r>
      <w:r>
        <w:rPr>
          <w:rFonts w:ascii="Calibri" w:eastAsia="Calibri" w:hAnsi="Calibri" w:cs="Calibri"/>
          <w:color w:val="000000"/>
        </w:rPr>
        <w:t xml:space="preserve">Ove </w:t>
      </w:r>
      <w:proofErr w:type="spellStart"/>
      <w:r>
        <w:rPr>
          <w:rFonts w:ascii="Calibri" w:eastAsia="Calibri" w:hAnsi="Calibri" w:cs="Calibri"/>
          <w:color w:val="000000"/>
        </w:rPr>
        <w:t>godine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obilježava</w:t>
      </w:r>
      <w:proofErr w:type="spellEnd"/>
      <w:r>
        <w:rPr>
          <w:rFonts w:ascii="Calibri" w:eastAsia="Calibri" w:hAnsi="Calibri" w:cs="Calibri"/>
          <w:color w:val="000000"/>
        </w:rPr>
        <w:t xml:space="preserve"> se 10. </w:t>
      </w:r>
      <w:proofErr w:type="spellStart"/>
      <w:r>
        <w:rPr>
          <w:rFonts w:ascii="Calibri" w:eastAsia="Calibri" w:hAnsi="Calibri" w:cs="Calibri"/>
          <w:color w:val="000000"/>
        </w:rPr>
        <w:t>obljetnica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objavljivanja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Smjernica</w:t>
      </w:r>
      <w:proofErr w:type="spellEnd"/>
      <w:r>
        <w:rPr>
          <w:rFonts w:ascii="Calibri" w:eastAsia="Calibri" w:hAnsi="Calibri" w:cs="Calibri"/>
          <w:color w:val="000000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</w:rPr>
        <w:t>spolnoj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rodnoj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ravnopravnosti</w:t>
      </w:r>
      <w:proofErr w:type="spellEnd"/>
      <w:r>
        <w:rPr>
          <w:rFonts w:ascii="Calibri" w:eastAsia="Calibri" w:hAnsi="Calibri" w:cs="Calibri"/>
          <w:color w:val="000000"/>
        </w:rPr>
        <w:t xml:space="preserve"> u </w:t>
      </w:r>
      <w:proofErr w:type="spellStart"/>
      <w:r>
        <w:rPr>
          <w:rFonts w:ascii="Calibri" w:eastAsia="Calibri" w:hAnsi="Calibri" w:cs="Calibri"/>
          <w:color w:val="000000"/>
        </w:rPr>
        <w:t>istraživanju</w:t>
      </w:r>
      <w:proofErr w:type="spellEnd"/>
      <w:r>
        <w:rPr>
          <w:rFonts w:ascii="Calibri" w:eastAsia="Calibri" w:hAnsi="Calibri" w:cs="Calibri"/>
          <w:color w:val="000000"/>
        </w:rPr>
        <w:t xml:space="preserve"> (</w:t>
      </w:r>
      <w:proofErr w:type="spellStart"/>
      <w:r>
        <w:rPr>
          <w:rFonts w:ascii="Calibri" w:eastAsia="Calibri" w:hAnsi="Calibri" w:cs="Calibri"/>
          <w:color w:val="000000"/>
        </w:rPr>
        <w:t>engl.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i/>
          <w:iCs/>
          <w:color w:val="000000"/>
        </w:rPr>
        <w:t>Sex and Gender Equity in Research</w:t>
      </w:r>
      <w:r>
        <w:rPr>
          <w:rFonts w:ascii="Calibri" w:eastAsia="Calibri" w:hAnsi="Calibri" w:cs="Calibri"/>
          <w:color w:val="000000"/>
        </w:rPr>
        <w:t xml:space="preserve">, SAGER), </w:t>
      </w:r>
      <w:proofErr w:type="spellStart"/>
      <w:r>
        <w:rPr>
          <w:rFonts w:ascii="Calibri" w:eastAsia="Calibri" w:hAnsi="Calibri" w:cs="Calibri"/>
          <w:color w:val="000000"/>
        </w:rPr>
        <w:t>jednog</w:t>
      </w:r>
      <w:proofErr w:type="spellEnd"/>
      <w:r>
        <w:rPr>
          <w:rFonts w:ascii="Calibri" w:eastAsia="Calibri" w:hAnsi="Calibri" w:cs="Calibri"/>
          <w:color w:val="000000"/>
        </w:rPr>
        <w:t xml:space="preserve"> od </w:t>
      </w:r>
      <w:proofErr w:type="spellStart"/>
      <w:r>
        <w:rPr>
          <w:rFonts w:ascii="Calibri" w:eastAsia="Calibri" w:hAnsi="Calibri" w:cs="Calibri"/>
          <w:color w:val="000000"/>
        </w:rPr>
        <w:t>prvih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globalnih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znanstvenih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okvira</w:t>
      </w:r>
      <w:proofErr w:type="spellEnd"/>
      <w:r>
        <w:rPr>
          <w:rFonts w:ascii="Calibri" w:eastAsia="Calibri" w:hAnsi="Calibri" w:cs="Calibri"/>
          <w:color w:val="000000"/>
        </w:rPr>
        <w:t xml:space="preserve"> koji je </w:t>
      </w:r>
      <w:proofErr w:type="spellStart"/>
      <w:r>
        <w:rPr>
          <w:rFonts w:ascii="Calibri" w:eastAsia="Calibri" w:hAnsi="Calibri" w:cs="Calibri"/>
          <w:color w:val="000000"/>
        </w:rPr>
        <w:t>formalno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prepoznao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pristranosti</w:t>
      </w:r>
      <w:proofErr w:type="spellEnd"/>
      <w:r>
        <w:rPr>
          <w:rFonts w:ascii="Calibri" w:eastAsia="Calibri" w:hAnsi="Calibri" w:cs="Calibri"/>
          <w:color w:val="000000"/>
        </w:rPr>
        <w:t xml:space="preserve"> u </w:t>
      </w:r>
      <w:proofErr w:type="spellStart"/>
      <w:r>
        <w:rPr>
          <w:rFonts w:ascii="Calibri" w:eastAsia="Calibri" w:hAnsi="Calibri" w:cs="Calibri"/>
          <w:color w:val="000000"/>
        </w:rPr>
        <w:t>istraživanju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ponudio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konkretne</w:t>
      </w:r>
      <w:proofErr w:type="spellEnd"/>
      <w:r>
        <w:rPr>
          <w:rFonts w:ascii="Calibri" w:eastAsia="Calibri" w:hAnsi="Calibri" w:cs="Calibri"/>
          <w:color w:val="000000"/>
        </w:rPr>
        <w:t xml:space="preserve"> alate </w:t>
      </w:r>
      <w:proofErr w:type="spellStart"/>
      <w:r>
        <w:rPr>
          <w:rFonts w:ascii="Calibri" w:eastAsia="Calibri" w:hAnsi="Calibri" w:cs="Calibri"/>
          <w:color w:val="000000"/>
        </w:rPr>
        <w:t>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preporuke</w:t>
      </w:r>
      <w:proofErr w:type="spellEnd"/>
      <w:r>
        <w:rPr>
          <w:rFonts w:ascii="Calibri" w:eastAsia="Calibri" w:hAnsi="Calibri" w:cs="Calibri"/>
          <w:color w:val="000000"/>
        </w:rPr>
        <w:t xml:space="preserve"> za </w:t>
      </w:r>
      <w:proofErr w:type="spellStart"/>
      <w:r>
        <w:rPr>
          <w:rFonts w:ascii="Calibri" w:eastAsia="Calibri" w:hAnsi="Calibri" w:cs="Calibri"/>
          <w:color w:val="000000"/>
        </w:rPr>
        <w:t>njihovo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uklanjanje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14:paraId="33785775" w14:textId="77777777" w:rsidR="00CF7C2A" w:rsidRDefault="00CF7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hd w:val="clear" w:color="auto" w:fill="C6C6C6"/>
        </w:rPr>
      </w:pPr>
    </w:p>
    <w:p w14:paraId="2ABFEBE3" w14:textId="77777777" w:rsidR="00CF7C2A" w:rsidRDefault="00000000">
      <w:pPr>
        <w:spacing w:after="0" w:line="240" w:lineRule="auto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Posebna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jubilarna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kampanja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postavlja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ambiciozan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cilj</w:t>
      </w:r>
      <w:proofErr w:type="spellEnd"/>
      <w:r>
        <w:rPr>
          <w:rFonts w:ascii="Calibri" w:eastAsia="Calibri" w:hAnsi="Calibri" w:cs="Calibri"/>
        </w:rPr>
        <w:t xml:space="preserve">: </w:t>
      </w:r>
      <w:proofErr w:type="spellStart"/>
      <w:r>
        <w:rPr>
          <w:rFonts w:ascii="Calibri" w:eastAsia="Calibri" w:hAnsi="Calibri" w:cs="Calibri"/>
        </w:rPr>
        <w:t>dosegnuti</w:t>
      </w:r>
      <w:proofErr w:type="spellEnd"/>
      <w:r>
        <w:rPr>
          <w:rFonts w:ascii="Calibri" w:eastAsia="Calibri" w:hAnsi="Calibri" w:cs="Calibri"/>
        </w:rPr>
        <w:t xml:space="preserve"> 2 </w:t>
      </w:r>
      <w:proofErr w:type="spellStart"/>
      <w:r>
        <w:rPr>
          <w:rFonts w:ascii="Calibri" w:eastAsia="Calibri" w:hAnsi="Calibri" w:cs="Calibri"/>
        </w:rPr>
        <w:t>milijuna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pristupa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smjernicama</w:t>
      </w:r>
      <w:proofErr w:type="spellEnd"/>
      <w:r>
        <w:rPr>
          <w:rFonts w:ascii="Calibri" w:eastAsia="Calibri" w:hAnsi="Calibri" w:cs="Calibri"/>
        </w:rPr>
        <w:t xml:space="preserve"> do </w:t>
      </w:r>
      <w:proofErr w:type="spellStart"/>
      <w:r>
        <w:rPr>
          <w:rFonts w:ascii="Calibri" w:eastAsia="Calibri" w:hAnsi="Calibri" w:cs="Calibri"/>
        </w:rPr>
        <w:t>kraja</w:t>
      </w:r>
      <w:proofErr w:type="spellEnd"/>
      <w:r>
        <w:rPr>
          <w:rFonts w:ascii="Calibri" w:eastAsia="Calibri" w:hAnsi="Calibri" w:cs="Calibri"/>
        </w:rPr>
        <w:t xml:space="preserve"> 2026. </w:t>
      </w:r>
      <w:proofErr w:type="spellStart"/>
      <w:r>
        <w:rPr>
          <w:rFonts w:ascii="Calibri" w:eastAsia="Calibri" w:hAnsi="Calibri" w:cs="Calibri"/>
        </w:rPr>
        <w:t>godine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Pozivamo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sve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istraživače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urednike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ustanove</w:t>
      </w:r>
      <w:proofErr w:type="spellEnd"/>
      <w:r>
        <w:rPr>
          <w:rFonts w:ascii="Calibri" w:eastAsia="Calibri" w:hAnsi="Calibri" w:cs="Calibri"/>
        </w:rPr>
        <w:t xml:space="preserve"> da </w:t>
      </w:r>
      <w:proofErr w:type="spellStart"/>
      <w:r>
        <w:rPr>
          <w:rFonts w:ascii="Calibri" w:eastAsia="Calibri" w:hAnsi="Calibri" w:cs="Calibri"/>
        </w:rPr>
        <w:t>promiču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smjernice</w:t>
      </w:r>
      <w:proofErr w:type="spellEnd"/>
      <w:r>
        <w:rPr>
          <w:rFonts w:ascii="Calibri" w:eastAsia="Calibri" w:hAnsi="Calibri" w:cs="Calibri"/>
        </w:rPr>
        <w:t xml:space="preserve"> SAGER, </w:t>
      </w:r>
      <w:proofErr w:type="spellStart"/>
      <w:r>
        <w:rPr>
          <w:rFonts w:ascii="Calibri" w:eastAsia="Calibri" w:hAnsi="Calibri" w:cs="Calibri"/>
        </w:rPr>
        <w:t>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ugrade</w:t>
      </w:r>
      <w:proofErr w:type="spellEnd"/>
      <w:r>
        <w:rPr>
          <w:rFonts w:ascii="Calibri" w:eastAsia="Calibri" w:hAnsi="Calibri" w:cs="Calibri"/>
        </w:rPr>
        <w:t xml:space="preserve"> u </w:t>
      </w:r>
      <w:proofErr w:type="spellStart"/>
      <w:r>
        <w:rPr>
          <w:rFonts w:ascii="Calibri" w:eastAsia="Calibri" w:hAnsi="Calibri" w:cs="Calibri"/>
        </w:rPr>
        <w:t>svoje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istraživačke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planove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postupke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vrednovanja</w:t>
      </w:r>
      <w:proofErr w:type="spellEnd"/>
      <w:r>
        <w:rPr>
          <w:rFonts w:ascii="Calibri" w:eastAsia="Calibri" w:hAnsi="Calibri" w:cs="Calibri"/>
        </w:rPr>
        <w:t>.</w:t>
      </w:r>
    </w:p>
    <w:p w14:paraId="1FC928C7" w14:textId="77777777" w:rsidR="00CF7C2A" w:rsidRDefault="00CF7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</w:p>
    <w:p w14:paraId="032E0E72" w14:textId="77777777" w:rsidR="00CF7C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hd w:val="clear" w:color="auto" w:fill="C6C6C6"/>
        </w:rPr>
      </w:pPr>
      <w:proofErr w:type="spellStart"/>
      <w:r>
        <w:rPr>
          <w:rFonts w:ascii="Calibri" w:eastAsia="Calibri" w:hAnsi="Calibri" w:cs="Calibri"/>
          <w:color w:val="000000"/>
        </w:rPr>
        <w:t>Smjernice</w:t>
      </w:r>
      <w:proofErr w:type="spellEnd"/>
      <w:r>
        <w:rPr>
          <w:rFonts w:ascii="Calibri" w:eastAsia="Calibri" w:hAnsi="Calibri" w:cs="Calibri"/>
          <w:color w:val="000000"/>
        </w:rPr>
        <w:t xml:space="preserve"> SAGER </w:t>
      </w:r>
      <w:proofErr w:type="spellStart"/>
      <w:r>
        <w:rPr>
          <w:rFonts w:ascii="Calibri" w:eastAsia="Calibri" w:hAnsi="Calibri" w:cs="Calibri"/>
          <w:color w:val="000000"/>
        </w:rPr>
        <w:t>objavljene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su</w:t>
      </w:r>
      <w:proofErr w:type="spellEnd"/>
      <w:r>
        <w:rPr>
          <w:rFonts w:ascii="Calibri" w:eastAsia="Calibri" w:hAnsi="Calibri" w:cs="Calibri"/>
          <w:color w:val="000000"/>
        </w:rPr>
        <w:t xml:space="preserve"> u </w:t>
      </w:r>
      <w:proofErr w:type="spellStart"/>
      <w:r>
        <w:rPr>
          <w:rFonts w:ascii="Calibri" w:eastAsia="Calibri" w:hAnsi="Calibri" w:cs="Calibri"/>
          <w:color w:val="000000"/>
        </w:rPr>
        <w:t>svibnju</w:t>
      </w:r>
      <w:proofErr w:type="spellEnd"/>
      <w:r>
        <w:rPr>
          <w:rFonts w:ascii="Calibri" w:eastAsia="Calibri" w:hAnsi="Calibri" w:cs="Calibri"/>
          <w:color w:val="000000"/>
        </w:rPr>
        <w:t xml:space="preserve"> 2016. </w:t>
      </w:r>
      <w:proofErr w:type="spellStart"/>
      <w:r>
        <w:rPr>
          <w:rFonts w:ascii="Calibri" w:eastAsia="Calibri" w:hAnsi="Calibri" w:cs="Calibri"/>
          <w:color w:val="000000"/>
        </w:rPr>
        <w:t>godine</w:t>
      </w:r>
      <w:proofErr w:type="spellEnd"/>
      <w:r>
        <w:rPr>
          <w:rFonts w:ascii="Calibri" w:eastAsia="Calibri" w:hAnsi="Calibri" w:cs="Calibri"/>
          <w:color w:val="000000"/>
        </w:rPr>
        <w:t xml:space="preserve">, a </w:t>
      </w:r>
      <w:proofErr w:type="spellStart"/>
      <w:r>
        <w:rPr>
          <w:rFonts w:ascii="Calibri" w:eastAsia="Calibri" w:hAnsi="Calibri" w:cs="Calibri"/>
          <w:color w:val="000000"/>
        </w:rPr>
        <w:t>proizašle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iz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rastuće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spoznaje</w:t>
      </w:r>
      <w:proofErr w:type="spellEnd"/>
      <w:r>
        <w:rPr>
          <w:rFonts w:ascii="Calibri" w:eastAsia="Calibri" w:hAnsi="Calibri" w:cs="Calibri"/>
          <w:color w:val="000000"/>
        </w:rPr>
        <w:t xml:space="preserve"> da </w:t>
      </w:r>
      <w:proofErr w:type="spellStart"/>
      <w:r>
        <w:rPr>
          <w:rFonts w:ascii="Calibri" w:eastAsia="Calibri" w:hAnsi="Calibri" w:cs="Calibri"/>
          <w:color w:val="000000"/>
        </w:rPr>
        <w:t>sustavno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zanemarivanje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spola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roda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pri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planiranju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istraživanja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analizi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izvještavanju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narušava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kvalitetu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znanosti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dovodi</w:t>
      </w:r>
      <w:proofErr w:type="spellEnd"/>
      <w:r>
        <w:rPr>
          <w:rFonts w:ascii="Calibri" w:eastAsia="Calibri" w:hAnsi="Calibri" w:cs="Calibri"/>
          <w:color w:val="000000"/>
        </w:rPr>
        <w:t xml:space="preserve"> do </w:t>
      </w:r>
      <w:proofErr w:type="spellStart"/>
      <w:r>
        <w:rPr>
          <w:rFonts w:ascii="Calibri" w:eastAsia="Calibri" w:hAnsi="Calibri" w:cs="Calibri"/>
          <w:color w:val="000000"/>
        </w:rPr>
        <w:t>neravnopravnih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zdravstvenih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društvenih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ishoda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</w:rPr>
        <w:t>Smjernice</w:t>
      </w:r>
      <w:proofErr w:type="spellEnd"/>
      <w:r>
        <w:rPr>
          <w:rFonts w:ascii="Calibri" w:eastAsia="Calibri" w:hAnsi="Calibri" w:cs="Calibri"/>
          <w:color w:val="000000"/>
        </w:rPr>
        <w:t xml:space="preserve"> nude </w:t>
      </w:r>
      <w:proofErr w:type="spellStart"/>
      <w:r>
        <w:rPr>
          <w:rFonts w:ascii="Calibri" w:eastAsia="Calibri" w:hAnsi="Calibri" w:cs="Calibri"/>
          <w:color w:val="000000"/>
        </w:rPr>
        <w:t>jedinstveni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okvir</w:t>
      </w:r>
      <w:proofErr w:type="spellEnd"/>
      <w:r>
        <w:rPr>
          <w:rFonts w:ascii="Calibri" w:eastAsia="Calibri" w:hAnsi="Calibri" w:cs="Calibri"/>
          <w:color w:val="000000"/>
        </w:rPr>
        <w:t xml:space="preserve"> za </w:t>
      </w:r>
      <w:proofErr w:type="spellStart"/>
      <w:r>
        <w:rPr>
          <w:rFonts w:ascii="Calibri" w:eastAsia="Calibri" w:hAnsi="Calibri" w:cs="Calibri"/>
          <w:color w:val="000000"/>
        </w:rPr>
        <w:t>časopise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</w:rPr>
        <w:t>izdavače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istraživače</w:t>
      </w:r>
      <w:proofErr w:type="spellEnd"/>
      <w:r>
        <w:rPr>
          <w:rFonts w:ascii="Calibri" w:eastAsia="Calibri" w:hAnsi="Calibri" w:cs="Calibri"/>
          <w:color w:val="000000"/>
        </w:rPr>
        <w:t xml:space="preserve"> koji </w:t>
      </w:r>
      <w:proofErr w:type="spellStart"/>
      <w:r>
        <w:rPr>
          <w:rFonts w:ascii="Calibri" w:eastAsia="Calibri" w:hAnsi="Calibri" w:cs="Calibri"/>
          <w:color w:val="000000"/>
        </w:rPr>
        <w:t>im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omogućuje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sustavno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razmatranje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izvještavanje</w:t>
      </w:r>
      <w:proofErr w:type="spellEnd"/>
      <w:r>
        <w:rPr>
          <w:rFonts w:ascii="Calibri" w:eastAsia="Calibri" w:hAnsi="Calibri" w:cs="Calibri"/>
          <w:color w:val="000000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</w:rPr>
        <w:t>spolu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rodu</w:t>
      </w:r>
      <w:proofErr w:type="spellEnd"/>
      <w:r>
        <w:rPr>
          <w:rFonts w:ascii="Calibri" w:eastAsia="Calibri" w:hAnsi="Calibri" w:cs="Calibri"/>
          <w:color w:val="000000"/>
        </w:rPr>
        <w:t xml:space="preserve"> u </w:t>
      </w:r>
      <w:proofErr w:type="spellStart"/>
      <w:r>
        <w:rPr>
          <w:rFonts w:ascii="Calibri" w:eastAsia="Calibri" w:hAnsi="Calibri" w:cs="Calibri"/>
          <w:color w:val="000000"/>
        </w:rPr>
        <w:t>svim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znanstvenim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područjima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</w:rPr>
        <w:t xml:space="preserve">u </w:t>
      </w:r>
      <w:proofErr w:type="spellStart"/>
      <w:r>
        <w:rPr>
          <w:rFonts w:ascii="Calibri" w:eastAsia="Calibri" w:hAnsi="Calibri" w:cs="Calibri"/>
        </w:rPr>
        <w:t>svrhu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smanjenja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nedostatka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dokaza</w:t>
      </w:r>
      <w:proofErr w:type="spellEnd"/>
      <w:r>
        <w:rPr>
          <w:rFonts w:ascii="Calibri" w:eastAsia="Calibri" w:hAnsi="Calibri" w:cs="Calibri"/>
        </w:rPr>
        <w:t xml:space="preserve"> o </w:t>
      </w:r>
      <w:proofErr w:type="spellStart"/>
      <w:r>
        <w:rPr>
          <w:rFonts w:ascii="Calibri" w:eastAsia="Calibri" w:hAnsi="Calibri" w:cs="Calibri"/>
        </w:rPr>
        <w:t>utjecaju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spola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roda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rezultate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ispitivanja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te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poštivanja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</w:rPr>
        <w:t>znanstvenih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načela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</w:rPr>
        <w:t>ponovljivosti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transparentnosti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istraživanja</w:t>
      </w:r>
      <w:proofErr w:type="spellEnd"/>
      <w:r>
        <w:rPr>
          <w:rFonts w:ascii="Calibri" w:eastAsia="Calibri" w:hAnsi="Calibri" w:cs="Calibri"/>
        </w:rPr>
        <w:t>.</w:t>
      </w:r>
    </w:p>
    <w:p w14:paraId="18ECEF14" w14:textId="77777777" w:rsidR="00CF7C2A" w:rsidRDefault="00CF7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</w:p>
    <w:p w14:paraId="549C8691" w14:textId="77777777" w:rsidR="00CF7C2A" w:rsidRDefault="00000000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 </w:t>
      </w:r>
      <w:proofErr w:type="spellStart"/>
      <w:r>
        <w:rPr>
          <w:rFonts w:ascii="Calibri" w:eastAsia="Calibri" w:hAnsi="Calibri" w:cs="Calibri"/>
        </w:rPr>
        <w:t>deset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godina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smjernice</w:t>
      </w:r>
      <w:proofErr w:type="spellEnd"/>
      <w:r>
        <w:rPr>
          <w:rFonts w:ascii="Calibri" w:eastAsia="Calibri" w:hAnsi="Calibri" w:cs="Calibri"/>
        </w:rPr>
        <w:t xml:space="preserve"> </w:t>
      </w:r>
      <w:hyperlink r:id="rId9">
        <w:r w:rsidR="00CF7C2A">
          <w:rPr>
            <w:rFonts w:ascii="Calibri" w:eastAsia="Calibri" w:hAnsi="Calibri" w:cs="Calibri"/>
            <w:color w:val="0000FF"/>
            <w:u w:val="single"/>
          </w:rPr>
          <w:t xml:space="preserve">SAGER </w:t>
        </w:r>
      </w:hyperlink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zabilježile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gotovo</w:t>
      </w:r>
      <w:proofErr w:type="spellEnd"/>
      <w:r>
        <w:rPr>
          <w:rFonts w:ascii="Calibri" w:eastAsia="Calibri" w:hAnsi="Calibri" w:cs="Calibri"/>
        </w:rPr>
        <w:t xml:space="preserve"> 1,4 </w:t>
      </w:r>
      <w:proofErr w:type="spellStart"/>
      <w:r>
        <w:rPr>
          <w:rFonts w:ascii="Calibri" w:eastAsia="Calibri" w:hAnsi="Calibri" w:cs="Calibri"/>
        </w:rPr>
        <w:t>milijuna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jedinstvenih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pristupa</w:t>
      </w:r>
      <w:proofErr w:type="spellEnd"/>
      <w:r>
        <w:rPr>
          <w:rFonts w:ascii="Calibri" w:eastAsia="Calibri" w:hAnsi="Calibri" w:cs="Calibri"/>
          <w:vertAlign w:val="superscript"/>
        </w:rPr>
        <w:footnoteReference w:id="1"/>
      </w: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više</w:t>
      </w:r>
      <w:proofErr w:type="spellEnd"/>
      <w:r>
        <w:rPr>
          <w:rFonts w:ascii="Calibri" w:eastAsia="Calibri" w:hAnsi="Calibri" w:cs="Calibri"/>
        </w:rPr>
        <w:t xml:space="preserve"> od 1800 </w:t>
      </w:r>
      <w:proofErr w:type="spellStart"/>
      <w:r>
        <w:rPr>
          <w:rFonts w:ascii="Calibri" w:eastAsia="Calibri" w:hAnsi="Calibri" w:cs="Calibri"/>
        </w:rPr>
        <w:t>citata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usvojili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vodeći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časopisi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uključujući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i/>
          <w:iCs/>
        </w:rPr>
        <w:t>The Lancet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i/>
          <w:iCs/>
        </w:rPr>
        <w:t>The BMJ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i/>
          <w:iCs/>
        </w:rPr>
        <w:t>Nature</w:t>
      </w: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i/>
          <w:iCs/>
        </w:rPr>
        <w:t>Cell</w:t>
      </w:r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kao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veliki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izdavači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iz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više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znanstvenih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područja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Procijenjuje</w:t>
      </w:r>
      <w:proofErr w:type="spellEnd"/>
      <w:r>
        <w:rPr>
          <w:rFonts w:ascii="Calibri" w:eastAsia="Calibri" w:hAnsi="Calibri" w:cs="Calibri"/>
        </w:rPr>
        <w:t xml:space="preserve"> se da je </w:t>
      </w:r>
      <w:proofErr w:type="spellStart"/>
      <w:r>
        <w:rPr>
          <w:rFonts w:ascii="Calibri" w:eastAsia="Calibri" w:hAnsi="Calibri" w:cs="Calibri"/>
        </w:rPr>
        <w:t>inicijativa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dosad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obuhvatila</w:t>
      </w:r>
      <w:proofErr w:type="spellEnd"/>
      <w:r>
        <w:rPr>
          <w:rFonts w:ascii="Calibri" w:eastAsia="Calibri" w:hAnsi="Calibri" w:cs="Calibri"/>
        </w:rPr>
        <w:t xml:space="preserve"> 9000 </w:t>
      </w:r>
      <w:proofErr w:type="spellStart"/>
      <w:r>
        <w:rPr>
          <w:rFonts w:ascii="Calibri" w:eastAsia="Calibri" w:hAnsi="Calibri" w:cs="Calibri"/>
        </w:rPr>
        <w:t>časopisa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Smjernice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</w:rPr>
        <w:t>su</w:t>
      </w:r>
      <w:proofErr w:type="spellEnd"/>
      <w:r>
        <w:rPr>
          <w:rFonts w:ascii="Calibri" w:eastAsia="Calibri" w:hAnsi="Calibri" w:cs="Calibri"/>
        </w:rPr>
        <w:t xml:space="preserve">  </w:t>
      </w:r>
      <w:proofErr w:type="spellStart"/>
      <w:r>
        <w:rPr>
          <w:rFonts w:ascii="Calibri" w:eastAsia="Calibri" w:hAnsi="Calibri" w:cs="Calibri"/>
        </w:rPr>
        <w:t>usvojile</w:t>
      </w:r>
      <w:proofErr w:type="spellEnd"/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znanstvene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ustanove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uključujući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Svjetsku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zdravstvenu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organizaciju</w:t>
      </w:r>
      <w:proofErr w:type="spellEnd"/>
      <w:r>
        <w:rPr>
          <w:rFonts w:ascii="Calibri" w:eastAsia="Calibri" w:hAnsi="Calibri" w:cs="Calibri"/>
        </w:rPr>
        <w:t xml:space="preserve">, </w:t>
      </w:r>
      <w:proofErr w:type="gramStart"/>
      <w:r>
        <w:rPr>
          <w:rFonts w:ascii="Calibri" w:eastAsia="Calibri" w:hAnsi="Calibri" w:cs="Calibri"/>
        </w:rPr>
        <w:t>a</w:t>
      </w:r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odnedavno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Švicarski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institut</w:t>
      </w:r>
      <w:proofErr w:type="spellEnd"/>
      <w:r>
        <w:rPr>
          <w:rFonts w:ascii="Calibri" w:eastAsia="Calibri" w:hAnsi="Calibri" w:cs="Calibri"/>
        </w:rPr>
        <w:t xml:space="preserve"> za </w:t>
      </w:r>
      <w:proofErr w:type="spellStart"/>
      <w:r>
        <w:rPr>
          <w:rFonts w:ascii="Calibri" w:eastAsia="Calibri" w:hAnsi="Calibri" w:cs="Calibri"/>
        </w:rPr>
        <w:t>tropsko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javno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zdravstvo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što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odražava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rastuće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prepoznavanje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važnosti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smjernica</w:t>
      </w:r>
      <w:proofErr w:type="spellEnd"/>
      <w:r>
        <w:rPr>
          <w:rFonts w:ascii="Calibri" w:eastAsia="Calibri" w:hAnsi="Calibri" w:cs="Calibri"/>
        </w:rPr>
        <w:t xml:space="preserve"> SAGER </w:t>
      </w:r>
      <w:proofErr w:type="spellStart"/>
      <w:r>
        <w:rPr>
          <w:rFonts w:ascii="Calibri" w:eastAsia="Calibri" w:hAnsi="Calibri" w:cs="Calibri"/>
        </w:rPr>
        <w:t>kao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standarda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kvalitete</w:t>
      </w:r>
      <w:proofErr w:type="spellEnd"/>
      <w:r>
        <w:rPr>
          <w:rFonts w:ascii="Calibri" w:eastAsia="Calibri" w:hAnsi="Calibri" w:cs="Calibri"/>
        </w:rPr>
        <w:t xml:space="preserve"> u </w:t>
      </w:r>
      <w:proofErr w:type="spellStart"/>
      <w:r>
        <w:rPr>
          <w:rFonts w:ascii="Calibri" w:eastAsia="Calibri" w:hAnsi="Calibri" w:cs="Calibri"/>
        </w:rPr>
        <w:t>istraživanju</w:t>
      </w:r>
      <w:proofErr w:type="spellEnd"/>
      <w:r>
        <w:rPr>
          <w:rFonts w:ascii="Calibri" w:eastAsia="Calibri" w:hAnsi="Calibri" w:cs="Calibri"/>
        </w:rPr>
        <w:t>.</w:t>
      </w:r>
    </w:p>
    <w:p w14:paraId="13E35147" w14:textId="77777777" w:rsidR="00CF7C2A" w:rsidRDefault="00CF7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</w:p>
    <w:p w14:paraId="12B1DA27" w14:textId="77777777" w:rsidR="00CF7C2A" w:rsidRDefault="00000000">
      <w:pPr>
        <w:spacing w:after="0" w:line="240" w:lineRule="auto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Smjernice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dosad</w:t>
      </w:r>
      <w:proofErr w:type="spellEnd"/>
      <w:r>
        <w:rPr>
          <w:rFonts w:ascii="Calibri" w:eastAsia="Calibri" w:hAnsi="Calibri" w:cs="Calibri"/>
        </w:rPr>
        <w:t xml:space="preserve"> </w:t>
      </w:r>
      <w:hyperlink r:id="rId10">
        <w:proofErr w:type="spellStart"/>
        <w:r w:rsidR="00CF7C2A">
          <w:rPr>
            <w:rFonts w:ascii="Calibri" w:eastAsia="Calibri" w:hAnsi="Calibri" w:cs="Calibri"/>
            <w:color w:val="0000FF"/>
            <w:u w:val="single"/>
          </w:rPr>
          <w:t>prevedene</w:t>
        </w:r>
        <w:proofErr w:type="spellEnd"/>
      </w:hyperlink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kineski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korejski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vijetnamski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turski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portugalski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španjolski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njemački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talijanski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jezik</w:t>
      </w:r>
      <w:proofErr w:type="spellEnd"/>
      <w:r>
        <w:rPr>
          <w:rFonts w:ascii="Calibri" w:eastAsia="Calibri" w:hAnsi="Calibri" w:cs="Calibri"/>
        </w:rPr>
        <w:t xml:space="preserve">. </w:t>
      </w:r>
    </w:p>
    <w:p w14:paraId="4C0AB6FA" w14:textId="77777777" w:rsidR="00CF7C2A" w:rsidRDefault="00CF7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</w:p>
    <w:p w14:paraId="521A601F" w14:textId="77777777" w:rsidR="00CF7C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b/>
          <w:bCs/>
          <w:color w:val="000000"/>
        </w:rPr>
        <w:lastRenderedPageBreak/>
        <w:t>Sljedeća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ključna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etapa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ovog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putovanja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je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dosegnuti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dva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milijuna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pristupa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smjernicama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SAGER,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šire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promicati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njihovo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usvajanje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među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ključnim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dionicima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uključujući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100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vodećih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časopisa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, 15 </w:t>
      </w:r>
      <w:proofErr w:type="spellStart"/>
      <w:r>
        <w:rPr>
          <w:rFonts w:ascii="Calibri" w:eastAsia="Calibri" w:hAnsi="Calibri" w:cs="Calibri"/>
          <w:b/>
          <w:bCs/>
        </w:rPr>
        <w:t>izdavača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i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20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najutjecajnijih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svjetskih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instituta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za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javno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zdravstvo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>.</w:t>
      </w:r>
    </w:p>
    <w:p w14:paraId="58E67428" w14:textId="77777777" w:rsidR="00CF7C2A" w:rsidRDefault="00CF7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</w:p>
    <w:p w14:paraId="1C02F5C7" w14:textId="77777777" w:rsidR="00CF7C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„U </w:t>
      </w:r>
      <w:proofErr w:type="spellStart"/>
      <w:r>
        <w:rPr>
          <w:rFonts w:ascii="Calibri" w:eastAsia="Calibri" w:hAnsi="Calibri" w:cs="Calibri"/>
          <w:color w:val="000000"/>
        </w:rPr>
        <w:t>doba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kada</w:t>
      </w:r>
      <w:proofErr w:type="spellEnd"/>
      <w:r>
        <w:rPr>
          <w:rFonts w:ascii="Calibri" w:eastAsia="Calibri" w:hAnsi="Calibri" w:cs="Calibri"/>
          <w:color w:val="000000"/>
        </w:rPr>
        <w:t xml:space="preserve"> je </w:t>
      </w:r>
      <w:proofErr w:type="spellStart"/>
      <w:r>
        <w:rPr>
          <w:rFonts w:ascii="Calibri" w:eastAsia="Calibri" w:hAnsi="Calibri" w:cs="Calibri"/>
          <w:color w:val="000000"/>
        </w:rPr>
        <w:t>rodna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ravnopravnost</w:t>
      </w:r>
      <w:proofErr w:type="spellEnd"/>
      <w:r>
        <w:rPr>
          <w:rFonts w:ascii="Calibri" w:eastAsia="Calibri" w:hAnsi="Calibri" w:cs="Calibri"/>
          <w:color w:val="000000"/>
        </w:rPr>
        <w:t xml:space="preserve"> pod </w:t>
      </w:r>
      <w:proofErr w:type="spellStart"/>
      <w:r>
        <w:rPr>
          <w:rFonts w:ascii="Calibri" w:eastAsia="Calibri" w:hAnsi="Calibri" w:cs="Calibri"/>
          <w:color w:val="000000"/>
        </w:rPr>
        <w:t>sve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većim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pritiskom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ovaj</w:t>
      </w:r>
      <w:proofErr w:type="spellEnd"/>
      <w:r>
        <w:rPr>
          <w:rFonts w:ascii="Calibri" w:eastAsia="Calibri" w:hAnsi="Calibri" w:cs="Calibri"/>
          <w:color w:val="000000"/>
        </w:rPr>
        <w:t xml:space="preserve"> je rad </w:t>
      </w:r>
      <w:proofErr w:type="spellStart"/>
      <w:r>
        <w:rPr>
          <w:rFonts w:ascii="Calibri" w:eastAsia="Calibri" w:hAnsi="Calibri" w:cs="Calibri"/>
          <w:color w:val="000000"/>
        </w:rPr>
        <w:t>važniji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nego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color w:val="000000"/>
        </w:rPr>
        <w:t>ikad</w:t>
      </w:r>
      <w:proofErr w:type="spellEnd"/>
      <w:r>
        <w:rPr>
          <w:rFonts w:ascii="Calibri" w:eastAsia="Calibri" w:hAnsi="Calibri" w:cs="Calibri"/>
          <w:color w:val="000000"/>
        </w:rPr>
        <w:t>“</w:t>
      </w:r>
      <w:proofErr w:type="gram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izjavila</w:t>
      </w:r>
      <w:proofErr w:type="spellEnd"/>
      <w:r>
        <w:rPr>
          <w:rFonts w:ascii="Calibri" w:eastAsia="Calibri" w:hAnsi="Calibri" w:cs="Calibri"/>
          <w:color w:val="000000"/>
        </w:rPr>
        <w:t xml:space="preserve"> je dr. Shirin Heidari, </w:t>
      </w:r>
      <w:proofErr w:type="spellStart"/>
      <w:r>
        <w:rPr>
          <w:rFonts w:ascii="Calibri" w:eastAsia="Calibri" w:hAnsi="Calibri" w:cs="Calibri"/>
          <w:color w:val="000000"/>
        </w:rPr>
        <w:t>direktorica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organizacije</w:t>
      </w:r>
      <w:proofErr w:type="spellEnd"/>
      <w:r>
        <w:rPr>
          <w:rFonts w:ascii="Calibri" w:eastAsia="Calibri" w:hAnsi="Calibri" w:cs="Calibri"/>
          <w:color w:val="000000"/>
        </w:rPr>
        <w:t xml:space="preserve"> GENDRO </w:t>
      </w:r>
      <w:proofErr w:type="spellStart"/>
      <w:r>
        <w:rPr>
          <w:rFonts w:ascii="Calibri" w:eastAsia="Calibri" w:hAnsi="Calibri" w:cs="Calibri"/>
          <w:color w:val="000000"/>
        </w:rPr>
        <w:t>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glavna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autorica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smjernica</w:t>
      </w:r>
      <w:proofErr w:type="spellEnd"/>
      <w:r>
        <w:rPr>
          <w:rFonts w:ascii="Calibri" w:eastAsia="Calibri" w:hAnsi="Calibri" w:cs="Calibri"/>
          <w:color w:val="000000"/>
        </w:rPr>
        <w:t xml:space="preserve"> SAGER. „Ova </w:t>
      </w:r>
      <w:proofErr w:type="spellStart"/>
      <w:r>
        <w:rPr>
          <w:rFonts w:ascii="Calibri" w:eastAsia="Calibri" w:hAnsi="Calibri" w:cs="Calibri"/>
          <w:color w:val="000000"/>
        </w:rPr>
        <w:t>obljetnica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nije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samo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povod</w:t>
      </w:r>
      <w:proofErr w:type="spellEnd"/>
      <w:r>
        <w:rPr>
          <w:rFonts w:ascii="Calibri" w:eastAsia="Calibri" w:hAnsi="Calibri" w:cs="Calibri"/>
          <w:color w:val="000000"/>
        </w:rPr>
        <w:t xml:space="preserve"> za </w:t>
      </w:r>
      <w:proofErr w:type="spellStart"/>
      <w:r>
        <w:rPr>
          <w:rFonts w:ascii="Calibri" w:eastAsia="Calibri" w:hAnsi="Calibri" w:cs="Calibri"/>
          <w:color w:val="000000"/>
        </w:rPr>
        <w:t>slavlje</w:t>
      </w:r>
      <w:proofErr w:type="spellEnd"/>
      <w:r>
        <w:rPr>
          <w:rFonts w:ascii="Calibri" w:eastAsia="Calibri" w:hAnsi="Calibri" w:cs="Calibri"/>
          <w:color w:val="000000"/>
        </w:rPr>
        <w:t xml:space="preserve">; </w:t>
      </w:r>
      <w:proofErr w:type="spellStart"/>
      <w:r>
        <w:rPr>
          <w:rFonts w:ascii="Calibri" w:eastAsia="Calibri" w:hAnsi="Calibri" w:cs="Calibri"/>
          <w:color w:val="000000"/>
        </w:rPr>
        <w:t>ona</w:t>
      </w:r>
      <w:proofErr w:type="spellEnd"/>
      <w:r>
        <w:rPr>
          <w:rFonts w:ascii="Calibri" w:eastAsia="Calibri" w:hAnsi="Calibri" w:cs="Calibri"/>
          <w:color w:val="000000"/>
        </w:rPr>
        <w:t xml:space="preserve"> je </w:t>
      </w:r>
      <w:proofErr w:type="spellStart"/>
      <w:r>
        <w:rPr>
          <w:rFonts w:ascii="Calibri" w:eastAsia="Calibri" w:hAnsi="Calibri" w:cs="Calibri"/>
          <w:color w:val="000000"/>
        </w:rPr>
        <w:t>poziv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na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ubrzanje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provedbe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produbljivanje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naše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zajedničke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predanosti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ravnopravnosti</w:t>
      </w:r>
      <w:proofErr w:type="spellEnd"/>
      <w:r>
        <w:rPr>
          <w:rFonts w:ascii="Calibri" w:eastAsia="Calibri" w:hAnsi="Calibri" w:cs="Calibri"/>
          <w:color w:val="000000"/>
        </w:rPr>
        <w:t xml:space="preserve"> u </w:t>
      </w:r>
      <w:proofErr w:type="spellStart"/>
      <w:proofErr w:type="gramStart"/>
      <w:r>
        <w:rPr>
          <w:rFonts w:ascii="Calibri" w:eastAsia="Calibri" w:hAnsi="Calibri" w:cs="Calibri"/>
          <w:color w:val="000000"/>
        </w:rPr>
        <w:t>znanosti</w:t>
      </w:r>
      <w:proofErr w:type="spellEnd"/>
      <w:r>
        <w:rPr>
          <w:rFonts w:ascii="Calibri" w:eastAsia="Calibri" w:hAnsi="Calibri" w:cs="Calibri"/>
          <w:color w:val="000000"/>
        </w:rPr>
        <w:t>.“</w:t>
      </w:r>
      <w:proofErr w:type="gramEnd"/>
    </w:p>
    <w:p w14:paraId="389BA591" w14:textId="77777777" w:rsidR="00CF7C2A" w:rsidRDefault="00CF7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242424"/>
          <w:highlight w:val="white"/>
        </w:rPr>
      </w:pPr>
    </w:p>
    <w:p w14:paraId="462B7016" w14:textId="77777777" w:rsidR="00CF7C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highlight w:val="white"/>
        </w:rPr>
        <w:t>„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Deseta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obljetnica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smjernica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SAGER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označava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važnu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prekretnicu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u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jačanju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povjerenja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u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znanost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kroz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transparentnije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i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uključivije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izvještavanje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. Ove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su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smjernice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poboljšale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točnost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highlight w:val="white"/>
        </w:rPr>
        <w:t>ponovljivost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i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značaj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istraživanja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u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svim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disciplinama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sustavnim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razmatranjem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pitanja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spola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i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color w:val="000000"/>
          <w:highlight w:val="white"/>
        </w:rPr>
        <w:t>roda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>“</w:t>
      </w:r>
      <w:proofErr w:type="gramEnd"/>
      <w:r>
        <w:rPr>
          <w:rFonts w:ascii="Calibri" w:eastAsia="Calibri" w:hAnsi="Calibri" w:cs="Calibri"/>
          <w:color w:val="000000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izjavila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je dr. Bahar Mehmani,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predsjednica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Europsk</w:t>
      </w:r>
      <w:r>
        <w:rPr>
          <w:rFonts w:ascii="Calibri" w:eastAsia="Calibri" w:hAnsi="Calibri" w:cs="Calibri"/>
          <w:highlight w:val="white"/>
        </w:rPr>
        <w:t>e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udru</w:t>
      </w:r>
      <w:r>
        <w:rPr>
          <w:rFonts w:ascii="Calibri" w:eastAsia="Calibri" w:hAnsi="Calibri" w:cs="Calibri"/>
          <w:highlight w:val="white"/>
        </w:rPr>
        <w:t>ge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znanstvenih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urednika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EASE. „To se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podudara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s EASE-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ovom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misijom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unapređivanja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uredničke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kvalitete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i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podrške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urednicima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kroz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praktične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standarde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koji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osnažuju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highlight w:val="white"/>
        </w:rPr>
        <w:t>čestitost</w:t>
      </w:r>
      <w:proofErr w:type="spellEnd"/>
      <w:r>
        <w:rPr>
          <w:rFonts w:ascii="Calibri" w:eastAsia="Calibri" w:hAnsi="Calibri" w:cs="Calibri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znanstvenih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informacija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. Kao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globalna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zajednica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urednika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, SAGER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doživljavamo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ne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samo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kao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smjernice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već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kao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osnovu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odgovorne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i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vjerodostojne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highlight w:val="white"/>
        </w:rPr>
        <w:t>znanstvene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color w:val="000000"/>
          <w:highlight w:val="white"/>
        </w:rPr>
        <w:t>komunikacije</w:t>
      </w:r>
      <w:proofErr w:type="spellEnd"/>
      <w:r>
        <w:rPr>
          <w:rFonts w:ascii="Calibri" w:eastAsia="Calibri" w:hAnsi="Calibri" w:cs="Calibri"/>
          <w:color w:val="000000"/>
          <w:highlight w:val="white"/>
        </w:rPr>
        <w:t xml:space="preserve"> .</w:t>
      </w:r>
      <w:proofErr w:type="gramEnd"/>
      <w:r>
        <w:rPr>
          <w:rFonts w:ascii="Calibri" w:eastAsia="Calibri" w:hAnsi="Calibri" w:cs="Calibri"/>
          <w:color w:val="000000"/>
          <w:highlight w:val="white"/>
        </w:rPr>
        <w:t>”</w:t>
      </w:r>
      <w:r>
        <w:rPr>
          <w:rFonts w:ascii="Calibri" w:eastAsia="Calibri" w:hAnsi="Calibri" w:cs="Calibri"/>
          <w:color w:val="000000"/>
        </w:rPr>
        <w:t> </w:t>
      </w:r>
    </w:p>
    <w:p w14:paraId="0B77CF9E" w14:textId="77777777" w:rsidR="00CF7C2A" w:rsidRDefault="00CF7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</w:p>
    <w:p w14:paraId="0E6488CA" w14:textId="77777777" w:rsidR="00CF7C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Tijekom</w:t>
      </w:r>
      <w:proofErr w:type="spellEnd"/>
      <w:r>
        <w:rPr>
          <w:rFonts w:ascii="Calibri" w:eastAsia="Calibri" w:hAnsi="Calibri" w:cs="Calibri"/>
          <w:color w:val="000000"/>
        </w:rPr>
        <w:t xml:space="preserve"> 2026. </w:t>
      </w:r>
      <w:proofErr w:type="spellStart"/>
      <w:r>
        <w:rPr>
          <w:rFonts w:ascii="Calibri" w:eastAsia="Calibri" w:hAnsi="Calibri" w:cs="Calibri"/>
          <w:color w:val="000000"/>
        </w:rPr>
        <w:t>godine</w:t>
      </w:r>
      <w:proofErr w:type="spellEnd"/>
      <w:r>
        <w:rPr>
          <w:rFonts w:ascii="Calibri" w:eastAsia="Calibri" w:hAnsi="Calibri" w:cs="Calibri"/>
          <w:color w:val="000000"/>
        </w:rPr>
        <w:t xml:space="preserve">, GENDRO </w:t>
      </w:r>
      <w:proofErr w:type="spellStart"/>
      <w:r>
        <w:rPr>
          <w:rFonts w:ascii="Calibri" w:eastAsia="Calibri" w:hAnsi="Calibri" w:cs="Calibri"/>
          <w:color w:val="000000"/>
        </w:rPr>
        <w:t>i</w:t>
      </w:r>
      <w:proofErr w:type="spellEnd"/>
      <w:r>
        <w:rPr>
          <w:rFonts w:ascii="Calibri" w:eastAsia="Calibri" w:hAnsi="Calibri" w:cs="Calibri"/>
          <w:color w:val="000000"/>
        </w:rPr>
        <w:t xml:space="preserve"> EASE </w:t>
      </w:r>
      <w:proofErr w:type="spellStart"/>
      <w:r>
        <w:rPr>
          <w:rFonts w:ascii="Calibri" w:eastAsia="Calibri" w:hAnsi="Calibri" w:cs="Calibri"/>
          <w:color w:val="000000"/>
        </w:rPr>
        <w:t>će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surađivati</w:t>
      </w:r>
      <w:proofErr w:type="spellEnd"/>
      <w:r>
        <w:rPr>
          <w:rFonts w:ascii="Calibri" w:eastAsia="Calibri" w:hAnsi="Calibri" w:cs="Calibri"/>
          <w:color w:val="000000"/>
        </w:rPr>
        <w:t xml:space="preserve"> s </w:t>
      </w:r>
      <w:proofErr w:type="spellStart"/>
      <w:r>
        <w:rPr>
          <w:rFonts w:ascii="Calibri" w:eastAsia="Calibri" w:hAnsi="Calibri" w:cs="Calibri"/>
          <w:color w:val="000000"/>
        </w:rPr>
        <w:t>časopisima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izdavačima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strukovnim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udru</w:t>
      </w:r>
      <w:r>
        <w:rPr>
          <w:rFonts w:ascii="Calibri" w:eastAsia="Calibri" w:hAnsi="Calibri" w:cs="Calibri"/>
        </w:rPr>
        <w:t>gama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svjetskim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</w:rPr>
        <w:t>ustanovama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kako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podigli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svijest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proširili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prihvaćanje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primjenu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smjernica</w:t>
      </w:r>
      <w:proofErr w:type="spellEnd"/>
      <w:r>
        <w:rPr>
          <w:rFonts w:ascii="Calibri" w:eastAsia="Calibri" w:hAnsi="Calibri" w:cs="Calibri"/>
          <w:color w:val="000000"/>
        </w:rPr>
        <w:t xml:space="preserve"> SAGER. </w:t>
      </w:r>
      <w:proofErr w:type="spellStart"/>
      <w:r>
        <w:rPr>
          <w:rFonts w:ascii="Calibri" w:eastAsia="Calibri" w:hAnsi="Calibri" w:cs="Calibri"/>
          <w:color w:val="000000"/>
        </w:rPr>
        <w:t>Ključne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aktivnosti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obuhvaćaju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hyperlink r:id="rId11">
        <w:proofErr w:type="spellStart"/>
        <w:r w:rsidR="00CF7C2A">
          <w:rPr>
            <w:rFonts w:ascii="Calibri" w:eastAsia="Calibri" w:hAnsi="Calibri" w:cs="Calibri"/>
            <w:color w:val="0000FF"/>
            <w:u w:val="single"/>
          </w:rPr>
          <w:t>globalni</w:t>
        </w:r>
        <w:proofErr w:type="spellEnd"/>
        <w:r w:rsidR="00CF7C2A">
          <w:rPr>
            <w:rFonts w:ascii="Calibri" w:eastAsia="Calibri" w:hAnsi="Calibri" w:cs="Calibri"/>
            <w:color w:val="0000FF"/>
            <w:u w:val="single"/>
          </w:rPr>
          <w:t xml:space="preserve"> webinar koji </w:t>
        </w:r>
        <w:proofErr w:type="spellStart"/>
        <w:r w:rsidR="00CF7C2A">
          <w:rPr>
            <w:rFonts w:ascii="Calibri" w:eastAsia="Calibri" w:hAnsi="Calibri" w:cs="Calibri"/>
            <w:color w:val="0000FF"/>
            <w:u w:val="single"/>
          </w:rPr>
          <w:t>će</w:t>
        </w:r>
        <w:proofErr w:type="spellEnd"/>
        <w:r w:rsidR="00CF7C2A">
          <w:rPr>
            <w:rFonts w:ascii="Calibri" w:eastAsia="Calibri" w:hAnsi="Calibri" w:cs="Calibri"/>
            <w:color w:val="0000FF"/>
            <w:u w:val="single"/>
          </w:rPr>
          <w:t xml:space="preserve"> se </w:t>
        </w:r>
        <w:proofErr w:type="spellStart"/>
        <w:r w:rsidR="00CF7C2A">
          <w:rPr>
            <w:rFonts w:ascii="Calibri" w:eastAsia="Calibri" w:hAnsi="Calibri" w:cs="Calibri"/>
            <w:color w:val="0000FF"/>
            <w:u w:val="single"/>
          </w:rPr>
          <w:t>održati</w:t>
        </w:r>
        <w:proofErr w:type="spellEnd"/>
        <w:r w:rsidR="00CF7C2A">
          <w:rPr>
            <w:rFonts w:ascii="Calibri" w:eastAsia="Calibri" w:hAnsi="Calibri" w:cs="Calibri"/>
            <w:color w:val="0000FF"/>
            <w:u w:val="single"/>
          </w:rPr>
          <w:t xml:space="preserve"> 5. </w:t>
        </w:r>
        <w:proofErr w:type="spellStart"/>
        <w:r w:rsidR="00CF7C2A">
          <w:rPr>
            <w:rFonts w:ascii="Calibri" w:eastAsia="Calibri" w:hAnsi="Calibri" w:cs="Calibri"/>
            <w:color w:val="0000FF"/>
            <w:u w:val="single"/>
          </w:rPr>
          <w:t>svibnja</w:t>
        </w:r>
        <w:proofErr w:type="spellEnd"/>
      </w:hyperlink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svečan</w:t>
      </w:r>
      <w:r>
        <w:rPr>
          <w:rFonts w:ascii="Calibri" w:eastAsia="Calibri" w:hAnsi="Calibri" w:cs="Calibri"/>
        </w:rPr>
        <w:t>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proslavu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obljetnice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objave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smjernica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18. </w:t>
      </w:r>
      <w:proofErr w:type="spellStart"/>
      <w:r>
        <w:rPr>
          <w:rFonts w:ascii="Calibri" w:eastAsia="Calibri" w:hAnsi="Calibri" w:cs="Calibri"/>
          <w:color w:val="000000"/>
        </w:rPr>
        <w:t>svibnja</w:t>
      </w:r>
      <w:proofErr w:type="spellEnd"/>
      <w:r>
        <w:rPr>
          <w:rFonts w:ascii="Calibri" w:eastAsia="Calibri" w:hAnsi="Calibri" w:cs="Calibri"/>
          <w:color w:val="000000"/>
        </w:rPr>
        <w:t xml:space="preserve"> u </w:t>
      </w:r>
      <w:proofErr w:type="spellStart"/>
      <w:r>
        <w:rPr>
          <w:rFonts w:ascii="Calibri" w:eastAsia="Calibri" w:hAnsi="Calibri" w:cs="Calibri"/>
          <w:color w:val="000000"/>
        </w:rPr>
        <w:t>Ženevi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usporedno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Svjetskom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zdravstvenom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skupštinom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te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promotivne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aktivnosti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na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društvenim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mrežama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14:paraId="41E05D30" w14:textId="77777777" w:rsidR="00CF7C2A" w:rsidRDefault="00CF7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</w:p>
    <w:p w14:paraId="5763CFEE" w14:textId="77777777" w:rsidR="00CF7C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Kako se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uključiti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>?</w:t>
      </w:r>
    </w:p>
    <w:p w14:paraId="2B2CC0F8" w14:textId="77777777" w:rsidR="00CF7C2A" w:rsidRDefault="00CF7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</w:p>
    <w:p w14:paraId="6EF3A5F5" w14:textId="77777777" w:rsidR="00CF7C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Pozivaju</w:t>
      </w:r>
      <w:proofErr w:type="spellEnd"/>
      <w:r>
        <w:rPr>
          <w:rFonts w:ascii="Calibri" w:eastAsia="Calibri" w:hAnsi="Calibri" w:cs="Calibri"/>
          <w:color w:val="000000"/>
        </w:rPr>
        <w:t xml:space="preserve"> se </w:t>
      </w:r>
      <w:proofErr w:type="spellStart"/>
      <w:r>
        <w:rPr>
          <w:rFonts w:ascii="Calibri" w:eastAsia="Calibri" w:hAnsi="Calibri" w:cs="Calibri"/>
          <w:color w:val="000000"/>
        </w:rPr>
        <w:t>časopisi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izdavači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znanstvene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organizacije</w:t>
      </w:r>
      <w:proofErr w:type="spellEnd"/>
      <w:r>
        <w:rPr>
          <w:rFonts w:ascii="Calibri" w:eastAsia="Calibri" w:hAnsi="Calibri" w:cs="Calibri"/>
          <w:color w:val="000000"/>
        </w:rPr>
        <w:t xml:space="preserve"> da </w:t>
      </w:r>
      <w:proofErr w:type="spellStart"/>
      <w:r>
        <w:rPr>
          <w:rFonts w:ascii="Calibri" w:eastAsia="Calibri" w:hAnsi="Calibri" w:cs="Calibri"/>
          <w:color w:val="000000"/>
        </w:rPr>
        <w:t>podrže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#SAGER10</w:t>
      </w:r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jubilarnu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kampanju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na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jedan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ili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više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načina</w:t>
      </w:r>
      <w:proofErr w:type="spellEnd"/>
      <w:r>
        <w:rPr>
          <w:rFonts w:ascii="Calibri" w:eastAsia="Calibri" w:hAnsi="Calibri" w:cs="Calibri"/>
          <w:color w:val="000000"/>
        </w:rPr>
        <w:t>:</w:t>
      </w:r>
    </w:p>
    <w:p w14:paraId="1432AD3B" w14:textId="77777777" w:rsidR="00CF7C2A" w:rsidRDefault="00CF7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color w:val="333333"/>
        </w:rPr>
      </w:pPr>
    </w:p>
    <w:p w14:paraId="772C6268" w14:textId="77777777" w:rsidR="00CF7C2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b/>
          <w:bCs/>
          <w:color w:val="000000"/>
        </w:rPr>
        <w:t>Usvojite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smjernice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SAGER</w:t>
      </w:r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hyperlink r:id="rId12">
        <w:proofErr w:type="spellStart"/>
        <w:r w:rsidR="00CF7C2A">
          <w:rPr>
            <w:rFonts w:ascii="Calibri" w:eastAsia="Calibri" w:hAnsi="Calibri" w:cs="Calibri"/>
            <w:color w:val="0000FF"/>
            <w:u w:val="single"/>
          </w:rPr>
          <w:t>poduzmite</w:t>
        </w:r>
        <w:proofErr w:type="spellEnd"/>
        <w:r w:rsidR="00CF7C2A">
          <w:rPr>
            <w:rFonts w:ascii="Calibri" w:eastAsia="Calibri" w:hAnsi="Calibri" w:cs="Calibri"/>
            <w:color w:val="0000FF"/>
            <w:u w:val="single"/>
          </w:rPr>
          <w:t xml:space="preserve"> </w:t>
        </w:r>
        <w:proofErr w:type="spellStart"/>
        <w:r w:rsidR="00CF7C2A">
          <w:rPr>
            <w:rFonts w:ascii="Calibri" w:eastAsia="Calibri" w:hAnsi="Calibri" w:cs="Calibri"/>
            <w:color w:val="0000FF"/>
            <w:u w:val="single"/>
          </w:rPr>
          <w:t>mjere</w:t>
        </w:r>
        <w:proofErr w:type="spellEnd"/>
      </w:hyperlink>
      <w:r>
        <w:rPr>
          <w:rFonts w:ascii="Calibri" w:eastAsia="Calibri" w:hAnsi="Calibri" w:cs="Calibri"/>
          <w:color w:val="000000"/>
        </w:rPr>
        <w:t xml:space="preserve"> za </w:t>
      </w:r>
      <w:proofErr w:type="spellStart"/>
      <w:r>
        <w:rPr>
          <w:rFonts w:ascii="Calibri" w:eastAsia="Calibri" w:hAnsi="Calibri" w:cs="Calibri"/>
          <w:color w:val="000000"/>
        </w:rPr>
        <w:t>njihovu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provedbu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14:paraId="7CC835E6" w14:textId="77777777" w:rsidR="00CF7C2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b/>
          <w:bCs/>
          <w:color w:val="000000"/>
        </w:rPr>
        <w:t>Objavite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uvodnik</w:t>
      </w:r>
      <w:proofErr w:type="spellEnd"/>
      <w:r>
        <w:rPr>
          <w:rFonts w:ascii="Calibri" w:eastAsia="Calibri" w:hAnsi="Calibri" w:cs="Calibri"/>
          <w:color w:val="000000"/>
        </w:rPr>
        <w:t> 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ili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mišljenje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urednika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u </w:t>
      </w:r>
      <w:proofErr w:type="spellStart"/>
      <w:r>
        <w:rPr>
          <w:rFonts w:ascii="Calibri" w:eastAsia="Calibri" w:hAnsi="Calibri" w:cs="Calibri"/>
          <w:color w:val="000000"/>
        </w:rPr>
        <w:t>kojem</w:t>
      </w:r>
      <w:proofErr w:type="spellEnd"/>
      <w:r>
        <w:rPr>
          <w:rFonts w:ascii="Calibri" w:eastAsia="Calibri" w:hAnsi="Calibri" w:cs="Calibri"/>
          <w:color w:val="000000"/>
        </w:rPr>
        <w:t xml:space="preserve"> se </w:t>
      </w:r>
      <w:proofErr w:type="spellStart"/>
      <w:r>
        <w:rPr>
          <w:rFonts w:ascii="Calibri" w:eastAsia="Calibri" w:hAnsi="Calibri" w:cs="Calibri"/>
          <w:color w:val="000000"/>
        </w:rPr>
        <w:t>osvrćete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na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ulogu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razmatranja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spola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roda</w:t>
      </w:r>
      <w:proofErr w:type="spellEnd"/>
      <w:r>
        <w:rPr>
          <w:rFonts w:ascii="Calibri" w:eastAsia="Calibri" w:hAnsi="Calibri" w:cs="Calibri"/>
          <w:color w:val="000000"/>
        </w:rPr>
        <w:t xml:space="preserve"> u </w:t>
      </w:r>
      <w:proofErr w:type="spellStart"/>
      <w:r>
        <w:rPr>
          <w:rFonts w:ascii="Calibri" w:eastAsia="Calibri" w:hAnsi="Calibri" w:cs="Calibri"/>
          <w:color w:val="000000"/>
        </w:rPr>
        <w:t>jačanju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kvalitete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istraživanja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te</w:t>
      </w:r>
      <w:proofErr w:type="spellEnd"/>
      <w:r>
        <w:rPr>
          <w:rFonts w:ascii="Calibri" w:eastAsia="Calibri" w:hAnsi="Calibri" w:cs="Calibri"/>
          <w:color w:val="000000"/>
        </w:rPr>
        <w:t xml:space="preserve"> ga </w:t>
      </w:r>
      <w:proofErr w:type="spellStart"/>
      <w:r>
        <w:rPr>
          <w:rFonts w:ascii="Calibri" w:eastAsia="Calibri" w:hAnsi="Calibri" w:cs="Calibri"/>
          <w:color w:val="000000"/>
        </w:rPr>
        <w:t>podijelite</w:t>
      </w:r>
      <w:proofErr w:type="spellEnd"/>
      <w:r>
        <w:rPr>
          <w:rFonts w:ascii="Calibri" w:eastAsia="Calibri" w:hAnsi="Calibri" w:cs="Calibri"/>
          <w:color w:val="000000"/>
        </w:rPr>
        <w:t xml:space="preserve"> s nama.</w:t>
      </w:r>
    </w:p>
    <w:p w14:paraId="27C8BE27" w14:textId="77777777" w:rsidR="00CF7C2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b/>
          <w:bCs/>
          <w:color w:val="000000"/>
        </w:rPr>
        <w:t>Pridružite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se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kampanji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na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društvenim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mrežama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koristeći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oznaku</w:t>
      </w:r>
      <w:proofErr w:type="spellEnd"/>
      <w:r>
        <w:rPr>
          <w:rFonts w:ascii="Calibri" w:eastAsia="Calibri" w:hAnsi="Calibri" w:cs="Calibri"/>
          <w:color w:val="000000"/>
        </w:rPr>
        <w:t xml:space="preserve"> #SAGERguidelines </w:t>
      </w:r>
      <w:proofErr w:type="spellStart"/>
      <w:r>
        <w:rPr>
          <w:rFonts w:ascii="Calibri" w:eastAsia="Calibri" w:hAnsi="Calibri" w:cs="Calibri"/>
          <w:color w:val="000000"/>
        </w:rPr>
        <w:t>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obljetničku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oznaku</w:t>
      </w:r>
      <w:proofErr w:type="spellEnd"/>
      <w:r>
        <w:rPr>
          <w:rFonts w:ascii="Calibri" w:eastAsia="Calibri" w:hAnsi="Calibri" w:cs="Calibri"/>
          <w:color w:val="000000"/>
        </w:rPr>
        <w:t xml:space="preserve"> #SAGER10. Ako </w:t>
      </w:r>
      <w:proofErr w:type="spellStart"/>
      <w:r>
        <w:rPr>
          <w:rFonts w:ascii="Calibri" w:eastAsia="Calibri" w:hAnsi="Calibri" w:cs="Calibri"/>
          <w:color w:val="000000"/>
        </w:rPr>
        <w:t>ste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usvojili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smjernice</w:t>
      </w:r>
      <w:proofErr w:type="spellEnd"/>
      <w:r>
        <w:rPr>
          <w:rFonts w:ascii="Calibri" w:eastAsia="Calibri" w:hAnsi="Calibri" w:cs="Calibri"/>
          <w:color w:val="000000"/>
        </w:rPr>
        <w:t xml:space="preserve"> SAGER, </w:t>
      </w:r>
      <w:proofErr w:type="spellStart"/>
      <w:r>
        <w:rPr>
          <w:rFonts w:ascii="Calibri" w:eastAsia="Calibri" w:hAnsi="Calibri" w:cs="Calibri"/>
          <w:color w:val="000000"/>
        </w:rPr>
        <w:t>podijelite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svoje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iskustvo</w:t>
      </w:r>
      <w:proofErr w:type="spellEnd"/>
      <w:r>
        <w:rPr>
          <w:rFonts w:ascii="Calibri" w:eastAsia="Calibri" w:hAnsi="Calibri" w:cs="Calibri"/>
          <w:color w:val="000000"/>
        </w:rPr>
        <w:t xml:space="preserve"> s nama u </w:t>
      </w:r>
      <w:proofErr w:type="spellStart"/>
      <w:r>
        <w:rPr>
          <w:rFonts w:ascii="Calibri" w:eastAsia="Calibri" w:hAnsi="Calibri" w:cs="Calibri"/>
          <w:color w:val="000000"/>
        </w:rPr>
        <w:t>obliku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citata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ili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kratkog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videozapisa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objavljenog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na</w:t>
      </w:r>
      <w:proofErr w:type="spellEnd"/>
      <w:r>
        <w:rPr>
          <w:rFonts w:ascii="Calibri" w:eastAsia="Calibri" w:hAnsi="Calibri" w:cs="Calibri"/>
          <w:color w:val="000000"/>
        </w:rPr>
        <w:t xml:space="preserve"> LinkedIn </w:t>
      </w:r>
      <w:proofErr w:type="spellStart"/>
      <w:r>
        <w:rPr>
          <w:rFonts w:ascii="Calibri" w:eastAsia="Calibri" w:hAnsi="Calibri" w:cs="Calibri"/>
          <w:color w:val="000000"/>
        </w:rPr>
        <w:t>profilu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ili</w:t>
      </w:r>
      <w:proofErr w:type="spellEnd"/>
      <w:r>
        <w:rPr>
          <w:rFonts w:ascii="Calibri" w:eastAsia="Calibri" w:hAnsi="Calibri" w:cs="Calibri"/>
          <w:color w:val="000000"/>
        </w:rPr>
        <w:t xml:space="preserve"> ga </w:t>
      </w:r>
      <w:proofErr w:type="spellStart"/>
      <w:r>
        <w:rPr>
          <w:rFonts w:ascii="Calibri" w:eastAsia="Calibri" w:hAnsi="Calibri" w:cs="Calibri"/>
          <w:color w:val="000000"/>
        </w:rPr>
        <w:t>pošaljite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izravno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na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hyperlink r:id="rId13">
        <w:r w:rsidR="00CF7C2A">
          <w:rPr>
            <w:rFonts w:ascii="Calibri" w:eastAsia="Calibri" w:hAnsi="Calibri" w:cs="Calibri"/>
            <w:color w:val="0000FF"/>
            <w:u w:val="single"/>
          </w:rPr>
          <w:t>info@gendro.org</w:t>
        </w:r>
      </w:hyperlink>
      <w:r>
        <w:rPr>
          <w:rFonts w:ascii="Calibri" w:eastAsia="Calibri" w:hAnsi="Calibri" w:cs="Calibri"/>
          <w:color w:val="000000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</w:rPr>
        <w:t>Odabrane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priloge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ćemo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dijeliti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na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hyperlink r:id="rId14">
        <w:r w:rsidR="00CF7C2A">
          <w:rPr>
            <w:rFonts w:ascii="Calibri" w:eastAsia="Calibri" w:hAnsi="Calibri" w:cs="Calibri"/>
            <w:color w:val="0000FF"/>
            <w:u w:val="single"/>
          </w:rPr>
          <w:t xml:space="preserve">LinkedIn </w:t>
        </w:r>
        <w:proofErr w:type="spellStart"/>
        <w:r w:rsidR="00CF7C2A">
          <w:rPr>
            <w:rFonts w:ascii="Calibri" w:eastAsia="Calibri" w:hAnsi="Calibri" w:cs="Calibri"/>
            <w:color w:val="0000FF"/>
            <w:u w:val="single"/>
          </w:rPr>
          <w:t>profilu</w:t>
        </w:r>
        <w:proofErr w:type="spellEnd"/>
        <w:r w:rsidR="00CF7C2A">
          <w:rPr>
            <w:rFonts w:ascii="Calibri" w:eastAsia="Calibri" w:hAnsi="Calibri" w:cs="Calibri"/>
            <w:color w:val="0000FF"/>
            <w:u w:val="single"/>
          </w:rPr>
          <w:t xml:space="preserve"> GENDRO-a</w:t>
        </w:r>
      </w:hyperlink>
      <w:r>
        <w:rPr>
          <w:rFonts w:ascii="Calibri" w:eastAsia="Calibri" w:hAnsi="Calibri" w:cs="Calibri"/>
          <w:color w:val="000000"/>
        </w:rPr>
        <w:t xml:space="preserve">.  </w:t>
      </w:r>
    </w:p>
    <w:p w14:paraId="5B33B2E9" w14:textId="77777777" w:rsidR="00CF7C2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b/>
          <w:bCs/>
        </w:rPr>
        <w:t>Proširite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informaciju</w:t>
      </w:r>
      <w:proofErr w:type="spellEnd"/>
      <w:r>
        <w:rPr>
          <w:rFonts w:ascii="Calibri" w:eastAsia="Calibri" w:hAnsi="Calibri" w:cs="Calibri"/>
          <w:b/>
          <w:bCs/>
        </w:rPr>
        <w:t xml:space="preserve"> o </w:t>
      </w:r>
      <w:proofErr w:type="spellStart"/>
      <w:r>
        <w:rPr>
          <w:rFonts w:ascii="Calibri" w:eastAsia="Calibri" w:hAnsi="Calibri" w:cs="Calibri"/>
          <w:b/>
          <w:bCs/>
        </w:rPr>
        <w:t>smjernicama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SAGER u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svoj</w:t>
      </w:r>
      <w:r>
        <w:rPr>
          <w:rFonts w:ascii="Calibri" w:eastAsia="Calibri" w:hAnsi="Calibri" w:cs="Calibri"/>
          <w:b/>
          <w:bCs/>
        </w:rPr>
        <w:t>oj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zemlj</w:t>
      </w:r>
      <w:r>
        <w:rPr>
          <w:rFonts w:ascii="Calibri" w:eastAsia="Calibri" w:hAnsi="Calibri" w:cs="Calibri"/>
          <w:b/>
          <w:bCs/>
        </w:rPr>
        <w:t>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volontiranjem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pomaganjem</w:t>
      </w:r>
      <w:proofErr w:type="spellEnd"/>
      <w:r>
        <w:rPr>
          <w:rFonts w:ascii="Calibri" w:eastAsia="Calibri" w:hAnsi="Calibri" w:cs="Calibri"/>
          <w:color w:val="000000"/>
        </w:rPr>
        <w:t xml:space="preserve"> u </w:t>
      </w:r>
      <w:proofErr w:type="spellStart"/>
      <w:r>
        <w:rPr>
          <w:rFonts w:ascii="Calibri" w:eastAsia="Calibri" w:hAnsi="Calibri" w:cs="Calibri"/>
          <w:color w:val="000000"/>
        </w:rPr>
        <w:t>prevođenj</w:t>
      </w:r>
      <w:r>
        <w:rPr>
          <w:rFonts w:ascii="Calibri" w:eastAsia="Calibri" w:hAnsi="Calibri" w:cs="Calibri"/>
        </w:rPr>
        <w:t>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smjernica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na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nacionalni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jezik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radi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obuhvatnijeg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uključivijeg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dosega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14:paraId="69637F31" w14:textId="77777777" w:rsidR="00CF7C2A" w:rsidRDefault="00CF7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</w:p>
    <w:p w14:paraId="29135FE1" w14:textId="77777777" w:rsidR="00CF7C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</w:rPr>
        <w:t>Sudjelujte</w:t>
      </w:r>
      <w:proofErr w:type="spellEnd"/>
      <w:r>
        <w:rPr>
          <w:rFonts w:ascii="Calibri" w:eastAsia="Calibri" w:hAnsi="Calibri" w:cs="Calibri"/>
          <w:color w:val="000000"/>
        </w:rPr>
        <w:t xml:space="preserve"> u </w:t>
      </w:r>
      <w:proofErr w:type="spellStart"/>
      <w:r>
        <w:rPr>
          <w:rFonts w:ascii="Calibri" w:eastAsia="Calibri" w:hAnsi="Calibri" w:cs="Calibri"/>
          <w:color w:val="000000"/>
        </w:rPr>
        <w:t>globalnom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pokretu</w:t>
      </w:r>
      <w:proofErr w:type="spellEnd"/>
      <w:r>
        <w:rPr>
          <w:rFonts w:ascii="Calibri" w:eastAsia="Calibri" w:hAnsi="Calibri" w:cs="Calibri"/>
          <w:color w:val="000000"/>
        </w:rPr>
        <w:t xml:space="preserve"> za </w:t>
      </w:r>
      <w:proofErr w:type="spellStart"/>
      <w:r>
        <w:rPr>
          <w:rFonts w:ascii="Calibri" w:eastAsia="Calibri" w:hAnsi="Calibri" w:cs="Calibri"/>
          <w:color w:val="000000"/>
        </w:rPr>
        <w:t>provedbu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smjernica</w:t>
      </w:r>
      <w:proofErr w:type="spellEnd"/>
      <w:r>
        <w:rPr>
          <w:rFonts w:ascii="Calibri" w:eastAsia="Calibri" w:hAnsi="Calibri" w:cs="Calibri"/>
          <w:color w:val="000000"/>
        </w:rPr>
        <w:t xml:space="preserve"> SAGER</w:t>
      </w:r>
      <w:r>
        <w:rPr>
          <w:rFonts w:ascii="Calibri" w:eastAsia="Calibri" w:hAnsi="Calibri" w:cs="Calibri"/>
          <w:b/>
          <w:bCs/>
          <w:color w:val="000000"/>
        </w:rPr>
        <w:t> </w:t>
      </w:r>
      <w:r>
        <w:rPr>
          <w:rFonts w:ascii="Calibri" w:eastAsia="Calibri" w:hAnsi="Calibri" w:cs="Calibri"/>
          <w:color w:val="000000"/>
        </w:rPr>
        <w:t xml:space="preserve">u </w:t>
      </w:r>
      <w:proofErr w:type="spellStart"/>
      <w:r>
        <w:rPr>
          <w:rFonts w:ascii="Calibri" w:eastAsia="Calibri" w:hAnsi="Calibri" w:cs="Calibri"/>
          <w:color w:val="000000"/>
        </w:rPr>
        <w:t>istraživačkim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praksama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diljem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svijeta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omogućujući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kvalitetniju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znanost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rodnu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ravnopravnost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zdravstvenu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pravednost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14:paraId="675215D9" w14:textId="77777777" w:rsidR="00CF7C2A" w:rsidRDefault="00CF7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</w:rPr>
      </w:pPr>
    </w:p>
    <w:p w14:paraId="531D213D" w14:textId="77777777" w:rsidR="00CF7C2A" w:rsidRDefault="00CF7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</w:rPr>
      </w:pPr>
    </w:p>
    <w:p w14:paraId="1F910138" w14:textId="77777777" w:rsidR="00CF7C2A" w:rsidRDefault="00CF7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</w:rPr>
      </w:pPr>
    </w:p>
    <w:p w14:paraId="18E895F1" w14:textId="77777777" w:rsidR="00CF7C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lastRenderedPageBreak/>
        <w:t xml:space="preserve">O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smjernicama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SAGER,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udruženju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EASE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i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organizaciji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GENDRO</w:t>
      </w:r>
    </w:p>
    <w:p w14:paraId="2DCCF4CD" w14:textId="77777777" w:rsidR="00CF7C2A" w:rsidRDefault="00CF7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highlight w:val="white"/>
        </w:rPr>
      </w:pPr>
    </w:p>
    <w:p w14:paraId="2AD8236E" w14:textId="77777777" w:rsidR="00CF7C2A" w:rsidRDefault="00CF7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highlight w:val="white"/>
        </w:rPr>
      </w:pPr>
      <w:hyperlink r:id="rId15">
        <w:proofErr w:type="spellStart"/>
        <w:r>
          <w:rPr>
            <w:rFonts w:ascii="Calibri" w:eastAsia="Calibri" w:hAnsi="Calibri" w:cs="Calibri"/>
            <w:color w:val="467886"/>
            <w:u w:val="single"/>
          </w:rPr>
          <w:t>Europsk</w:t>
        </w:r>
      </w:hyperlink>
      <w:hyperlink r:id="rId16">
        <w:r>
          <w:rPr>
            <w:rFonts w:ascii="Calibri" w:eastAsia="Calibri" w:hAnsi="Calibri" w:cs="Calibri"/>
            <w:color w:val="467886"/>
            <w:u w:val="single"/>
          </w:rPr>
          <w:t>a</w:t>
        </w:r>
        <w:proofErr w:type="spellEnd"/>
      </w:hyperlink>
      <w:hyperlink r:id="rId17">
        <w:r>
          <w:rPr>
            <w:rFonts w:ascii="Calibri" w:eastAsia="Calibri" w:hAnsi="Calibri" w:cs="Calibri"/>
            <w:color w:val="467886"/>
            <w:u w:val="single"/>
          </w:rPr>
          <w:t xml:space="preserve"> </w:t>
        </w:r>
      </w:hyperlink>
      <w:hyperlink r:id="rId18">
        <w:proofErr w:type="spellStart"/>
        <w:r>
          <w:rPr>
            <w:rFonts w:ascii="Calibri" w:eastAsia="Calibri" w:hAnsi="Calibri" w:cs="Calibri"/>
            <w:color w:val="467886"/>
            <w:u w:val="single"/>
          </w:rPr>
          <w:t>udruga</w:t>
        </w:r>
        <w:proofErr w:type="spellEnd"/>
      </w:hyperlink>
      <w:hyperlink r:id="rId19">
        <w:r>
          <w:rPr>
            <w:rFonts w:ascii="Calibri" w:eastAsia="Calibri" w:hAnsi="Calibri" w:cs="Calibri"/>
            <w:color w:val="467886"/>
            <w:u w:val="single"/>
          </w:rPr>
          <w:t xml:space="preserve"> </w:t>
        </w:r>
        <w:proofErr w:type="spellStart"/>
        <w:r>
          <w:rPr>
            <w:rFonts w:ascii="Calibri" w:eastAsia="Calibri" w:hAnsi="Calibri" w:cs="Calibri"/>
            <w:color w:val="467886"/>
            <w:u w:val="single"/>
          </w:rPr>
          <w:t>znanstvenih</w:t>
        </w:r>
        <w:proofErr w:type="spellEnd"/>
        <w:r>
          <w:rPr>
            <w:rFonts w:ascii="Calibri" w:eastAsia="Calibri" w:hAnsi="Calibri" w:cs="Calibri"/>
            <w:color w:val="467886"/>
            <w:u w:val="single"/>
          </w:rPr>
          <w:t xml:space="preserve"> </w:t>
        </w:r>
        <w:proofErr w:type="spellStart"/>
        <w:r>
          <w:rPr>
            <w:rFonts w:ascii="Calibri" w:eastAsia="Calibri" w:hAnsi="Calibri" w:cs="Calibri"/>
            <w:color w:val="467886"/>
            <w:u w:val="single"/>
          </w:rPr>
          <w:t>urednika</w:t>
        </w:r>
        <w:proofErr w:type="spellEnd"/>
        <w:r>
          <w:rPr>
            <w:rFonts w:ascii="Calibri" w:eastAsia="Calibri" w:hAnsi="Calibri" w:cs="Calibri"/>
            <w:color w:val="467886"/>
            <w:u w:val="single"/>
          </w:rPr>
          <w:t xml:space="preserve"> EASE</w:t>
        </w:r>
      </w:hyperlink>
      <w:r w:rsidR="00000000">
        <w:rPr>
          <w:rFonts w:ascii="Calibri" w:eastAsia="Calibri" w:hAnsi="Calibri" w:cs="Calibri"/>
          <w:color w:val="000000"/>
        </w:rPr>
        <w:t> (</w:t>
      </w:r>
      <w:proofErr w:type="spellStart"/>
      <w:r w:rsidR="00000000">
        <w:rPr>
          <w:rFonts w:ascii="Calibri" w:eastAsia="Calibri" w:hAnsi="Calibri" w:cs="Calibri"/>
          <w:color w:val="000000"/>
        </w:rPr>
        <w:t>engl.</w:t>
      </w:r>
      <w:proofErr w:type="spellEnd"/>
      <w:r w:rsidR="00000000">
        <w:rPr>
          <w:rFonts w:ascii="Calibri" w:eastAsia="Calibri" w:hAnsi="Calibri" w:cs="Calibri"/>
          <w:color w:val="000000"/>
        </w:rPr>
        <w:t xml:space="preserve"> </w:t>
      </w:r>
      <w:r w:rsidR="00000000">
        <w:rPr>
          <w:rFonts w:ascii="Calibri" w:eastAsia="Calibri" w:hAnsi="Calibri" w:cs="Calibri"/>
          <w:i/>
          <w:iCs/>
          <w:color w:val="000000"/>
        </w:rPr>
        <w:t>European Association of Science Editors</w:t>
      </w:r>
      <w:r w:rsidR="00000000">
        <w:rPr>
          <w:rFonts w:ascii="Calibri" w:eastAsia="Calibri" w:hAnsi="Calibri" w:cs="Calibri"/>
          <w:color w:val="000000"/>
        </w:rPr>
        <w:t xml:space="preserve">) </w:t>
      </w:r>
      <w:proofErr w:type="spellStart"/>
      <w:r w:rsidR="00000000">
        <w:rPr>
          <w:rFonts w:ascii="Calibri" w:eastAsia="Calibri" w:hAnsi="Calibri" w:cs="Calibri"/>
          <w:color w:val="000000"/>
        </w:rPr>
        <w:t>globalna</w:t>
      </w:r>
      <w:proofErr w:type="spellEnd"/>
      <w:r w:rsidR="00000000">
        <w:rPr>
          <w:rFonts w:ascii="Calibri" w:eastAsia="Calibri" w:hAnsi="Calibri" w:cs="Calibri"/>
          <w:color w:val="000000"/>
        </w:rPr>
        <w:t xml:space="preserve"> je </w:t>
      </w:r>
      <w:proofErr w:type="spellStart"/>
      <w:r w:rsidR="00000000">
        <w:rPr>
          <w:rFonts w:ascii="Calibri" w:eastAsia="Calibri" w:hAnsi="Calibri" w:cs="Calibri"/>
          <w:color w:val="000000"/>
        </w:rPr>
        <w:t>zajednica</w:t>
      </w:r>
      <w:proofErr w:type="spellEnd"/>
      <w:r w:rsidR="00000000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000000">
        <w:rPr>
          <w:rFonts w:ascii="Calibri" w:eastAsia="Calibri" w:hAnsi="Calibri" w:cs="Calibri"/>
          <w:color w:val="000000"/>
        </w:rPr>
        <w:t>znanstvenih</w:t>
      </w:r>
      <w:proofErr w:type="spellEnd"/>
      <w:r w:rsidR="00000000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000000">
        <w:rPr>
          <w:rFonts w:ascii="Calibri" w:eastAsia="Calibri" w:hAnsi="Calibri" w:cs="Calibri"/>
          <w:color w:val="000000"/>
        </w:rPr>
        <w:t>urednika</w:t>
      </w:r>
      <w:proofErr w:type="spellEnd"/>
      <w:r w:rsidR="00000000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000000">
        <w:rPr>
          <w:rFonts w:ascii="Calibri" w:eastAsia="Calibri" w:hAnsi="Calibri" w:cs="Calibri"/>
          <w:color w:val="000000"/>
        </w:rPr>
        <w:t>i</w:t>
      </w:r>
      <w:proofErr w:type="spellEnd"/>
      <w:r w:rsidR="00000000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000000">
        <w:rPr>
          <w:rFonts w:ascii="Calibri" w:eastAsia="Calibri" w:hAnsi="Calibri" w:cs="Calibri"/>
          <w:color w:val="000000"/>
        </w:rPr>
        <w:t>stručnjaka</w:t>
      </w:r>
      <w:proofErr w:type="spellEnd"/>
      <w:r w:rsidR="00000000">
        <w:rPr>
          <w:rFonts w:ascii="Calibri" w:eastAsia="Calibri" w:hAnsi="Calibri" w:cs="Calibri"/>
          <w:color w:val="000000"/>
        </w:rPr>
        <w:t xml:space="preserve"> za </w:t>
      </w:r>
      <w:proofErr w:type="spellStart"/>
      <w:r w:rsidR="00000000">
        <w:rPr>
          <w:rFonts w:ascii="Calibri" w:eastAsia="Calibri" w:hAnsi="Calibri" w:cs="Calibri"/>
          <w:color w:val="000000"/>
        </w:rPr>
        <w:t>znanstvenu</w:t>
      </w:r>
      <w:proofErr w:type="spellEnd"/>
      <w:r w:rsidR="00000000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000000">
        <w:rPr>
          <w:rFonts w:ascii="Calibri" w:eastAsia="Calibri" w:hAnsi="Calibri" w:cs="Calibri"/>
          <w:color w:val="000000"/>
        </w:rPr>
        <w:t>komunikaciju</w:t>
      </w:r>
      <w:proofErr w:type="spellEnd"/>
      <w:r w:rsidR="00000000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="00000000">
        <w:rPr>
          <w:rFonts w:ascii="Calibri" w:eastAsia="Calibri" w:hAnsi="Calibri" w:cs="Calibri"/>
          <w:color w:val="000000"/>
        </w:rPr>
        <w:t>posvećena</w:t>
      </w:r>
      <w:proofErr w:type="spellEnd"/>
      <w:r w:rsidR="00000000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000000">
        <w:rPr>
          <w:rFonts w:ascii="Calibri" w:eastAsia="Calibri" w:hAnsi="Calibri" w:cs="Calibri"/>
          <w:color w:val="000000"/>
        </w:rPr>
        <w:t>izgradnji</w:t>
      </w:r>
      <w:proofErr w:type="spellEnd"/>
      <w:r w:rsidR="00000000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000000">
        <w:rPr>
          <w:rFonts w:ascii="Calibri" w:eastAsia="Calibri" w:hAnsi="Calibri" w:cs="Calibri"/>
          <w:color w:val="000000"/>
        </w:rPr>
        <w:t>povjerenja</w:t>
      </w:r>
      <w:proofErr w:type="spellEnd"/>
      <w:r w:rsidR="00000000">
        <w:rPr>
          <w:rFonts w:ascii="Calibri" w:eastAsia="Calibri" w:hAnsi="Calibri" w:cs="Calibri"/>
          <w:color w:val="000000"/>
        </w:rPr>
        <w:t xml:space="preserve"> u </w:t>
      </w:r>
      <w:proofErr w:type="spellStart"/>
      <w:r w:rsidR="00000000">
        <w:rPr>
          <w:rFonts w:ascii="Calibri" w:eastAsia="Calibri" w:hAnsi="Calibri" w:cs="Calibri"/>
          <w:color w:val="000000"/>
        </w:rPr>
        <w:t>istraživanj</w:t>
      </w:r>
      <w:r w:rsidR="00000000">
        <w:rPr>
          <w:rFonts w:ascii="Calibri" w:eastAsia="Calibri" w:hAnsi="Calibri" w:cs="Calibri"/>
          <w:color w:val="000000"/>
          <w:highlight w:val="white"/>
        </w:rPr>
        <w:t>e</w:t>
      </w:r>
      <w:proofErr w:type="spellEnd"/>
      <w:r w:rsidR="00000000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="00000000">
        <w:rPr>
          <w:rFonts w:ascii="Calibri" w:eastAsia="Calibri" w:hAnsi="Calibri" w:cs="Calibri"/>
          <w:color w:val="000000"/>
          <w:highlight w:val="white"/>
        </w:rPr>
        <w:t>podizanjem</w:t>
      </w:r>
      <w:proofErr w:type="spellEnd"/>
      <w:r w:rsidR="00000000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="00000000">
        <w:rPr>
          <w:rFonts w:ascii="Calibri" w:eastAsia="Calibri" w:hAnsi="Calibri" w:cs="Calibri"/>
          <w:color w:val="000000"/>
          <w:highlight w:val="white"/>
        </w:rPr>
        <w:t>uredničke</w:t>
      </w:r>
      <w:proofErr w:type="spellEnd"/>
      <w:r w:rsidR="00000000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="00000000">
        <w:rPr>
          <w:rFonts w:ascii="Calibri" w:eastAsia="Calibri" w:hAnsi="Calibri" w:cs="Calibri"/>
          <w:color w:val="000000"/>
          <w:highlight w:val="white"/>
        </w:rPr>
        <w:t>kvalitete</w:t>
      </w:r>
      <w:proofErr w:type="spellEnd"/>
      <w:r w:rsidR="00000000">
        <w:rPr>
          <w:rFonts w:ascii="Calibri" w:eastAsia="Calibri" w:hAnsi="Calibri" w:cs="Calibri"/>
          <w:color w:val="000000"/>
          <w:highlight w:val="white"/>
        </w:rPr>
        <w:t xml:space="preserve">. </w:t>
      </w:r>
      <w:proofErr w:type="spellStart"/>
      <w:r w:rsidR="00000000">
        <w:rPr>
          <w:rFonts w:ascii="Calibri" w:eastAsia="Calibri" w:hAnsi="Calibri" w:cs="Calibri"/>
          <w:color w:val="000000"/>
          <w:highlight w:val="white"/>
        </w:rPr>
        <w:t>Zahvaljujući</w:t>
      </w:r>
      <w:proofErr w:type="spellEnd"/>
      <w:r w:rsidR="00000000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="00000000">
        <w:rPr>
          <w:rFonts w:ascii="Calibri" w:eastAsia="Calibri" w:hAnsi="Calibri" w:cs="Calibri"/>
          <w:color w:val="000000"/>
          <w:highlight w:val="white"/>
        </w:rPr>
        <w:t>stručnim</w:t>
      </w:r>
      <w:proofErr w:type="spellEnd"/>
      <w:r w:rsidR="00000000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="00000000">
        <w:rPr>
          <w:rFonts w:ascii="Calibri" w:eastAsia="Calibri" w:hAnsi="Calibri" w:cs="Calibri"/>
          <w:color w:val="000000"/>
          <w:highlight w:val="white"/>
        </w:rPr>
        <w:t>resursima</w:t>
      </w:r>
      <w:proofErr w:type="spellEnd"/>
      <w:r w:rsidR="00000000">
        <w:rPr>
          <w:rFonts w:ascii="Calibri" w:eastAsia="Calibri" w:hAnsi="Calibri" w:cs="Calibri"/>
          <w:color w:val="000000"/>
          <w:highlight w:val="white"/>
        </w:rPr>
        <w:t xml:space="preserve">, </w:t>
      </w:r>
      <w:proofErr w:type="spellStart"/>
      <w:r w:rsidR="00000000">
        <w:rPr>
          <w:rFonts w:ascii="Calibri" w:eastAsia="Calibri" w:hAnsi="Calibri" w:cs="Calibri"/>
          <w:color w:val="000000"/>
          <w:highlight w:val="white"/>
        </w:rPr>
        <w:t>praktičnim</w:t>
      </w:r>
      <w:proofErr w:type="spellEnd"/>
      <w:r w:rsidR="00000000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="00000000">
        <w:rPr>
          <w:rFonts w:ascii="Calibri" w:eastAsia="Calibri" w:hAnsi="Calibri" w:cs="Calibri"/>
          <w:color w:val="000000"/>
          <w:highlight w:val="white"/>
        </w:rPr>
        <w:t>smjernicama</w:t>
      </w:r>
      <w:proofErr w:type="spellEnd"/>
      <w:r w:rsidR="00000000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="00000000">
        <w:rPr>
          <w:rFonts w:ascii="Calibri" w:eastAsia="Calibri" w:hAnsi="Calibri" w:cs="Calibri"/>
          <w:color w:val="000000"/>
          <w:highlight w:val="white"/>
        </w:rPr>
        <w:t>i</w:t>
      </w:r>
      <w:proofErr w:type="spellEnd"/>
      <w:r w:rsidR="00000000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="00000000">
        <w:rPr>
          <w:rFonts w:ascii="Calibri" w:eastAsia="Calibri" w:hAnsi="Calibri" w:cs="Calibri"/>
          <w:color w:val="000000"/>
          <w:highlight w:val="white"/>
        </w:rPr>
        <w:t>snažnoj</w:t>
      </w:r>
      <w:proofErr w:type="spellEnd"/>
      <w:r w:rsidR="00000000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="00000000">
        <w:rPr>
          <w:rFonts w:ascii="Calibri" w:eastAsia="Calibri" w:hAnsi="Calibri" w:cs="Calibri"/>
          <w:color w:val="000000"/>
          <w:highlight w:val="white"/>
        </w:rPr>
        <w:t>međunarodnoj</w:t>
      </w:r>
      <w:proofErr w:type="spellEnd"/>
      <w:r w:rsidR="00000000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="00000000">
        <w:rPr>
          <w:rFonts w:ascii="Calibri" w:eastAsia="Calibri" w:hAnsi="Calibri" w:cs="Calibri"/>
          <w:color w:val="000000"/>
          <w:highlight w:val="white"/>
        </w:rPr>
        <w:t>mreži</w:t>
      </w:r>
      <w:proofErr w:type="spellEnd"/>
      <w:r w:rsidR="00000000">
        <w:rPr>
          <w:rFonts w:ascii="Calibri" w:eastAsia="Calibri" w:hAnsi="Calibri" w:cs="Calibri"/>
          <w:color w:val="000000"/>
          <w:highlight w:val="white"/>
        </w:rPr>
        <w:t xml:space="preserve">, </w:t>
      </w:r>
      <w:proofErr w:type="spellStart"/>
      <w:r w:rsidR="00000000">
        <w:rPr>
          <w:rFonts w:ascii="Calibri" w:eastAsia="Calibri" w:hAnsi="Calibri" w:cs="Calibri"/>
          <w:color w:val="000000"/>
          <w:highlight w:val="white"/>
        </w:rPr>
        <w:t>promičemo</w:t>
      </w:r>
      <w:proofErr w:type="spellEnd"/>
      <w:r w:rsidR="00000000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="00000000">
        <w:rPr>
          <w:rFonts w:ascii="Calibri" w:eastAsia="Calibri" w:hAnsi="Calibri" w:cs="Calibri"/>
          <w:color w:val="000000"/>
          <w:highlight w:val="white"/>
        </w:rPr>
        <w:t>izvrsnost</w:t>
      </w:r>
      <w:proofErr w:type="spellEnd"/>
      <w:r w:rsidR="00000000">
        <w:rPr>
          <w:rFonts w:ascii="Calibri" w:eastAsia="Calibri" w:hAnsi="Calibri" w:cs="Calibri"/>
          <w:color w:val="000000"/>
          <w:highlight w:val="white"/>
        </w:rPr>
        <w:t xml:space="preserve"> u </w:t>
      </w:r>
      <w:proofErr w:type="spellStart"/>
      <w:r w:rsidR="00000000">
        <w:rPr>
          <w:rFonts w:ascii="Calibri" w:eastAsia="Calibri" w:hAnsi="Calibri" w:cs="Calibri"/>
          <w:color w:val="000000"/>
          <w:highlight w:val="white"/>
        </w:rPr>
        <w:t>svakoj</w:t>
      </w:r>
      <w:proofErr w:type="spellEnd"/>
      <w:r w:rsidR="00000000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="00000000">
        <w:rPr>
          <w:rFonts w:ascii="Calibri" w:eastAsia="Calibri" w:hAnsi="Calibri" w:cs="Calibri"/>
          <w:color w:val="000000"/>
          <w:highlight w:val="white"/>
        </w:rPr>
        <w:t>fazi</w:t>
      </w:r>
      <w:proofErr w:type="spellEnd"/>
      <w:r w:rsidR="00000000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="00000000">
        <w:rPr>
          <w:rFonts w:ascii="Calibri" w:eastAsia="Calibri" w:hAnsi="Calibri" w:cs="Calibri"/>
          <w:color w:val="000000"/>
          <w:highlight w:val="white"/>
        </w:rPr>
        <w:t>uredničkog</w:t>
      </w:r>
      <w:proofErr w:type="spellEnd"/>
      <w:r w:rsidR="00000000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="00000000">
        <w:rPr>
          <w:rFonts w:ascii="Calibri" w:eastAsia="Calibri" w:hAnsi="Calibri" w:cs="Calibri"/>
          <w:color w:val="000000"/>
          <w:highlight w:val="white"/>
        </w:rPr>
        <w:t>procesa</w:t>
      </w:r>
      <w:proofErr w:type="spellEnd"/>
      <w:r w:rsidR="00000000">
        <w:rPr>
          <w:rFonts w:ascii="Calibri" w:eastAsia="Calibri" w:hAnsi="Calibri" w:cs="Calibri"/>
          <w:color w:val="000000"/>
          <w:highlight w:val="white"/>
        </w:rPr>
        <w:t xml:space="preserve">. </w:t>
      </w:r>
    </w:p>
    <w:p w14:paraId="40D40D53" w14:textId="77777777" w:rsidR="00CF7C2A" w:rsidRDefault="00CF7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</w:p>
    <w:p w14:paraId="2210053E" w14:textId="77777777" w:rsidR="00CF7C2A" w:rsidRDefault="00CF7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highlight w:val="white"/>
        </w:rPr>
      </w:pPr>
      <w:hyperlink r:id="rId20">
        <w:r>
          <w:rPr>
            <w:rFonts w:ascii="Calibri" w:eastAsia="Calibri" w:hAnsi="Calibri" w:cs="Calibri"/>
            <w:color w:val="467886"/>
            <w:u w:val="single"/>
          </w:rPr>
          <w:t>GENDRO</w:t>
        </w:r>
      </w:hyperlink>
      <w:r w:rsidR="00000000">
        <w:rPr>
          <w:rFonts w:ascii="Calibri" w:eastAsia="Calibri" w:hAnsi="Calibri" w:cs="Calibri"/>
          <w:color w:val="000000"/>
        </w:rPr>
        <w:t> </w:t>
      </w:r>
      <w:r w:rsidR="00000000">
        <w:rPr>
          <w:rFonts w:ascii="Calibri" w:eastAsia="Calibri" w:hAnsi="Calibri" w:cs="Calibri"/>
          <w:color w:val="000000"/>
          <w:highlight w:val="white"/>
        </w:rPr>
        <w:t xml:space="preserve">je </w:t>
      </w:r>
      <w:proofErr w:type="spellStart"/>
      <w:r w:rsidR="00000000">
        <w:rPr>
          <w:rFonts w:ascii="Calibri" w:eastAsia="Calibri" w:hAnsi="Calibri" w:cs="Calibri"/>
          <w:color w:val="000000"/>
          <w:highlight w:val="white"/>
        </w:rPr>
        <w:t>globalna</w:t>
      </w:r>
      <w:proofErr w:type="spellEnd"/>
      <w:r w:rsidR="00000000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="00000000">
        <w:rPr>
          <w:rFonts w:ascii="Calibri" w:eastAsia="Calibri" w:hAnsi="Calibri" w:cs="Calibri"/>
          <w:color w:val="000000"/>
          <w:highlight w:val="white"/>
        </w:rPr>
        <w:t>neprofitna</w:t>
      </w:r>
      <w:proofErr w:type="spellEnd"/>
      <w:r w:rsidR="00000000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="00000000">
        <w:rPr>
          <w:rFonts w:ascii="Calibri" w:eastAsia="Calibri" w:hAnsi="Calibri" w:cs="Calibri"/>
          <w:color w:val="000000"/>
          <w:highlight w:val="white"/>
        </w:rPr>
        <w:t>organizacija</w:t>
      </w:r>
      <w:proofErr w:type="spellEnd"/>
      <w:r w:rsidR="00000000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="00000000">
        <w:rPr>
          <w:rFonts w:ascii="Calibri" w:eastAsia="Calibri" w:hAnsi="Calibri" w:cs="Calibri"/>
          <w:color w:val="000000"/>
          <w:highlight w:val="white"/>
        </w:rPr>
        <w:t>posvećena</w:t>
      </w:r>
      <w:proofErr w:type="spellEnd"/>
      <w:r w:rsidR="00000000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="00000000">
        <w:rPr>
          <w:rFonts w:ascii="Calibri" w:eastAsia="Calibri" w:hAnsi="Calibri" w:cs="Calibri"/>
          <w:color w:val="000000"/>
          <w:highlight w:val="white"/>
        </w:rPr>
        <w:t>promicanju</w:t>
      </w:r>
      <w:proofErr w:type="spellEnd"/>
      <w:r w:rsidR="00000000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="00000000">
        <w:rPr>
          <w:rFonts w:ascii="Calibri" w:eastAsia="Calibri" w:hAnsi="Calibri" w:cs="Calibri"/>
          <w:color w:val="000000"/>
          <w:highlight w:val="white"/>
        </w:rPr>
        <w:t>rodno</w:t>
      </w:r>
      <w:proofErr w:type="spellEnd"/>
      <w:r w:rsidR="00000000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="00000000">
        <w:rPr>
          <w:rFonts w:ascii="Calibri" w:eastAsia="Calibri" w:hAnsi="Calibri" w:cs="Calibri"/>
          <w:color w:val="000000"/>
        </w:rPr>
        <w:t>osjetljivog</w:t>
      </w:r>
      <w:proofErr w:type="spellEnd"/>
      <w:r w:rsidR="00000000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="00000000">
        <w:rPr>
          <w:rFonts w:ascii="Calibri" w:eastAsia="Calibri" w:hAnsi="Calibri" w:cs="Calibri"/>
          <w:color w:val="000000"/>
        </w:rPr>
        <w:t>odgovornog</w:t>
      </w:r>
      <w:proofErr w:type="spellEnd"/>
      <w:r w:rsidR="00000000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000000">
        <w:rPr>
          <w:rFonts w:ascii="Calibri" w:eastAsia="Calibri" w:hAnsi="Calibri" w:cs="Calibri"/>
          <w:color w:val="000000"/>
        </w:rPr>
        <w:t>i</w:t>
      </w:r>
      <w:proofErr w:type="spellEnd"/>
      <w:r w:rsidR="00000000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000000">
        <w:rPr>
          <w:rFonts w:ascii="Calibri" w:eastAsia="Calibri" w:hAnsi="Calibri" w:cs="Calibri"/>
          <w:color w:val="000000"/>
        </w:rPr>
        <w:t>uključivog</w:t>
      </w:r>
      <w:proofErr w:type="spellEnd"/>
      <w:r w:rsidR="00000000">
        <w:rPr>
          <w:rFonts w:ascii="Calibri" w:eastAsia="Calibri" w:hAnsi="Calibri" w:cs="Calibri"/>
          <w:color w:val="000000"/>
        </w:rPr>
        <w:t xml:space="preserve"> </w:t>
      </w:r>
      <w:proofErr w:type="spellStart"/>
      <w:r w:rsidR="00000000">
        <w:rPr>
          <w:rFonts w:ascii="Calibri" w:eastAsia="Calibri" w:hAnsi="Calibri" w:cs="Calibri"/>
          <w:color w:val="000000"/>
        </w:rPr>
        <w:t>istraživanja</w:t>
      </w:r>
      <w:proofErr w:type="spellEnd"/>
      <w:r w:rsidR="00000000">
        <w:rPr>
          <w:rFonts w:ascii="Calibri" w:eastAsia="Calibri" w:hAnsi="Calibri" w:cs="Calibri"/>
          <w:color w:val="000000"/>
        </w:rPr>
        <w:t xml:space="preserve">, </w:t>
      </w:r>
      <w:proofErr w:type="spellStart"/>
      <w:r w:rsidR="00000000">
        <w:rPr>
          <w:rFonts w:ascii="Calibri" w:eastAsia="Calibri" w:hAnsi="Calibri" w:cs="Calibri"/>
        </w:rPr>
        <w:t>manjka</w:t>
      </w:r>
      <w:proofErr w:type="spellEnd"/>
      <w:r w:rsidR="00000000">
        <w:rPr>
          <w:rFonts w:ascii="Calibri" w:eastAsia="Calibri" w:hAnsi="Calibri" w:cs="Calibri"/>
        </w:rPr>
        <w:t xml:space="preserve"> </w:t>
      </w:r>
      <w:proofErr w:type="spellStart"/>
      <w:r w:rsidR="00000000">
        <w:rPr>
          <w:rFonts w:ascii="Calibri" w:eastAsia="Calibri" w:hAnsi="Calibri" w:cs="Calibri"/>
        </w:rPr>
        <w:t>rodno</w:t>
      </w:r>
      <w:proofErr w:type="spellEnd"/>
      <w:r w:rsidR="00000000">
        <w:rPr>
          <w:rFonts w:ascii="Calibri" w:eastAsia="Calibri" w:hAnsi="Calibri" w:cs="Calibri"/>
        </w:rPr>
        <w:t xml:space="preserve"> </w:t>
      </w:r>
      <w:proofErr w:type="spellStart"/>
      <w:r w:rsidR="00000000">
        <w:rPr>
          <w:rFonts w:ascii="Calibri" w:eastAsia="Calibri" w:hAnsi="Calibri" w:cs="Calibri"/>
        </w:rPr>
        <w:t>raščlanjenih</w:t>
      </w:r>
      <w:proofErr w:type="spellEnd"/>
      <w:r w:rsidR="00000000">
        <w:rPr>
          <w:rFonts w:ascii="Calibri" w:eastAsia="Calibri" w:hAnsi="Calibri" w:cs="Calibri"/>
        </w:rPr>
        <w:t xml:space="preserve"> </w:t>
      </w:r>
      <w:proofErr w:type="spellStart"/>
      <w:r w:rsidR="00000000">
        <w:rPr>
          <w:rFonts w:ascii="Calibri" w:eastAsia="Calibri" w:hAnsi="Calibri" w:cs="Calibri"/>
        </w:rPr>
        <w:t>podataka</w:t>
      </w:r>
      <w:proofErr w:type="spellEnd"/>
      <w:r w:rsidR="00000000">
        <w:rPr>
          <w:rFonts w:ascii="Calibri" w:eastAsia="Calibri" w:hAnsi="Calibri" w:cs="Calibri"/>
          <w:color w:val="000000"/>
          <w:highlight w:val="white"/>
        </w:rPr>
        <w:t xml:space="preserve">, </w:t>
      </w:r>
      <w:proofErr w:type="spellStart"/>
      <w:r w:rsidR="00000000">
        <w:rPr>
          <w:rFonts w:ascii="Calibri" w:eastAsia="Calibri" w:hAnsi="Calibri" w:cs="Calibri"/>
          <w:color w:val="000000"/>
          <w:highlight w:val="white"/>
        </w:rPr>
        <w:t>preispitivanju</w:t>
      </w:r>
      <w:proofErr w:type="spellEnd"/>
      <w:r w:rsidR="00000000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="00000000">
        <w:rPr>
          <w:rFonts w:ascii="Calibri" w:eastAsia="Calibri" w:hAnsi="Calibri" w:cs="Calibri"/>
          <w:color w:val="000000"/>
          <w:highlight w:val="white"/>
        </w:rPr>
        <w:t>rodnih</w:t>
      </w:r>
      <w:proofErr w:type="spellEnd"/>
      <w:r w:rsidR="00000000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="00000000">
        <w:rPr>
          <w:rFonts w:ascii="Calibri" w:eastAsia="Calibri" w:hAnsi="Calibri" w:cs="Calibri"/>
          <w:color w:val="000000"/>
          <w:highlight w:val="white"/>
        </w:rPr>
        <w:t>predrasuda</w:t>
      </w:r>
      <w:proofErr w:type="spellEnd"/>
      <w:r w:rsidR="00000000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="00000000">
        <w:rPr>
          <w:rFonts w:ascii="Calibri" w:eastAsia="Calibri" w:hAnsi="Calibri" w:cs="Calibri"/>
          <w:color w:val="000000"/>
          <w:highlight w:val="white"/>
        </w:rPr>
        <w:t>i</w:t>
      </w:r>
      <w:proofErr w:type="spellEnd"/>
      <w:r w:rsidR="00000000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="00000000">
        <w:rPr>
          <w:rFonts w:ascii="Calibri" w:eastAsia="Calibri" w:hAnsi="Calibri" w:cs="Calibri"/>
          <w:color w:val="000000"/>
          <w:highlight w:val="white"/>
        </w:rPr>
        <w:t>poticanju</w:t>
      </w:r>
      <w:proofErr w:type="spellEnd"/>
      <w:r w:rsidR="00000000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="00000000">
        <w:rPr>
          <w:rFonts w:ascii="Calibri" w:eastAsia="Calibri" w:hAnsi="Calibri" w:cs="Calibri"/>
          <w:color w:val="000000"/>
          <w:highlight w:val="white"/>
        </w:rPr>
        <w:t>sustavnih</w:t>
      </w:r>
      <w:proofErr w:type="spellEnd"/>
      <w:r w:rsidR="00000000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="00000000">
        <w:rPr>
          <w:rFonts w:ascii="Calibri" w:eastAsia="Calibri" w:hAnsi="Calibri" w:cs="Calibri"/>
          <w:color w:val="000000"/>
          <w:highlight w:val="white"/>
        </w:rPr>
        <w:t>promjena</w:t>
      </w:r>
      <w:proofErr w:type="spellEnd"/>
      <w:r w:rsidR="00000000">
        <w:rPr>
          <w:rFonts w:ascii="Calibri" w:eastAsia="Calibri" w:hAnsi="Calibri" w:cs="Calibri"/>
          <w:color w:val="000000"/>
          <w:highlight w:val="white"/>
        </w:rPr>
        <w:t xml:space="preserve"> u </w:t>
      </w:r>
      <w:proofErr w:type="spellStart"/>
      <w:r w:rsidR="00000000">
        <w:rPr>
          <w:rFonts w:ascii="Calibri" w:eastAsia="Calibri" w:hAnsi="Calibri" w:cs="Calibri"/>
          <w:color w:val="000000"/>
          <w:highlight w:val="white"/>
        </w:rPr>
        <w:t>istraživačkom</w:t>
      </w:r>
      <w:proofErr w:type="spellEnd"/>
      <w:r w:rsidR="00000000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="00000000">
        <w:rPr>
          <w:rFonts w:ascii="Calibri" w:eastAsia="Calibri" w:hAnsi="Calibri" w:cs="Calibri"/>
          <w:color w:val="000000"/>
          <w:highlight w:val="white"/>
        </w:rPr>
        <w:t>ekosustavu</w:t>
      </w:r>
      <w:proofErr w:type="spellEnd"/>
      <w:r w:rsidR="00000000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="00000000">
        <w:rPr>
          <w:rFonts w:ascii="Calibri" w:eastAsia="Calibri" w:hAnsi="Calibri" w:cs="Calibri"/>
          <w:color w:val="000000"/>
          <w:highlight w:val="white"/>
        </w:rPr>
        <w:t>radi</w:t>
      </w:r>
      <w:proofErr w:type="spellEnd"/>
      <w:r w:rsidR="00000000">
        <w:rPr>
          <w:rFonts w:ascii="Calibri" w:eastAsia="Calibri" w:hAnsi="Calibri" w:cs="Calibri"/>
          <w:color w:val="000000"/>
          <w:highlight w:val="white"/>
        </w:rPr>
        <w:t xml:space="preserve"> </w:t>
      </w:r>
      <w:proofErr w:type="spellStart"/>
      <w:r w:rsidR="00000000">
        <w:rPr>
          <w:rFonts w:ascii="Calibri" w:eastAsia="Calibri" w:hAnsi="Calibri" w:cs="Calibri"/>
          <w:highlight w:val="white"/>
        </w:rPr>
        <w:t>stvarnog</w:t>
      </w:r>
      <w:proofErr w:type="spellEnd"/>
      <w:r w:rsidR="00000000">
        <w:rPr>
          <w:rFonts w:ascii="Calibri" w:eastAsia="Calibri" w:hAnsi="Calibri" w:cs="Calibri"/>
          <w:highlight w:val="white"/>
        </w:rPr>
        <w:t xml:space="preserve"> </w:t>
      </w:r>
      <w:proofErr w:type="spellStart"/>
      <w:r w:rsidR="00000000">
        <w:rPr>
          <w:rFonts w:ascii="Calibri" w:eastAsia="Calibri" w:hAnsi="Calibri" w:cs="Calibri"/>
          <w:highlight w:val="white"/>
        </w:rPr>
        <w:t>učinka</w:t>
      </w:r>
      <w:proofErr w:type="spellEnd"/>
      <w:r w:rsidR="00000000">
        <w:rPr>
          <w:rFonts w:ascii="Calibri" w:eastAsia="Calibri" w:hAnsi="Calibri" w:cs="Calibri"/>
          <w:highlight w:val="white"/>
        </w:rPr>
        <w:t xml:space="preserve"> u </w:t>
      </w:r>
      <w:proofErr w:type="spellStart"/>
      <w:r w:rsidR="00000000">
        <w:rPr>
          <w:rFonts w:ascii="Calibri" w:eastAsia="Calibri" w:hAnsi="Calibri" w:cs="Calibri"/>
          <w:highlight w:val="white"/>
        </w:rPr>
        <w:t>zajednici</w:t>
      </w:r>
      <w:proofErr w:type="spellEnd"/>
      <w:r w:rsidR="00000000">
        <w:rPr>
          <w:rFonts w:ascii="Calibri" w:eastAsia="Calibri" w:hAnsi="Calibri" w:cs="Calibri"/>
          <w:color w:val="000000"/>
          <w:highlight w:val="white"/>
        </w:rPr>
        <w:t>.</w:t>
      </w:r>
    </w:p>
    <w:p w14:paraId="5BA5D810" w14:textId="77777777" w:rsidR="00CF7C2A" w:rsidRDefault="00CF7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</w:p>
    <w:p w14:paraId="045ED507" w14:textId="77777777" w:rsidR="00CF7C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 </w:t>
      </w:r>
      <w:proofErr w:type="spellStart"/>
      <w:r>
        <w:rPr>
          <w:rFonts w:ascii="Calibri" w:eastAsia="Calibri" w:hAnsi="Calibri" w:cs="Calibri"/>
          <w:color w:val="000000"/>
        </w:rPr>
        <w:t>listopadu</w:t>
      </w:r>
      <w:proofErr w:type="spellEnd"/>
      <w:r>
        <w:rPr>
          <w:rFonts w:ascii="Calibri" w:eastAsia="Calibri" w:hAnsi="Calibri" w:cs="Calibri"/>
          <w:color w:val="000000"/>
        </w:rPr>
        <w:t xml:space="preserve"> 2012. </w:t>
      </w:r>
      <w:proofErr w:type="spellStart"/>
      <w:r>
        <w:rPr>
          <w:rFonts w:ascii="Calibri" w:eastAsia="Calibri" w:hAnsi="Calibri" w:cs="Calibri"/>
          <w:color w:val="000000"/>
        </w:rPr>
        <w:t>godine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Vijeće</w:t>
      </w:r>
      <w:proofErr w:type="spellEnd"/>
      <w:r>
        <w:rPr>
          <w:rFonts w:ascii="Calibri" w:eastAsia="Calibri" w:hAnsi="Calibri" w:cs="Calibri"/>
          <w:color w:val="000000"/>
        </w:rPr>
        <w:t xml:space="preserve"> EASE-a — </w:t>
      </w:r>
      <w:proofErr w:type="spellStart"/>
      <w:r>
        <w:rPr>
          <w:rFonts w:ascii="Calibri" w:eastAsia="Calibri" w:hAnsi="Calibri" w:cs="Calibri"/>
          <w:color w:val="000000"/>
        </w:rPr>
        <w:t>na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inicijativu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tadašnje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članice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Vijeća</w:t>
      </w:r>
      <w:proofErr w:type="spellEnd"/>
      <w:r>
        <w:rPr>
          <w:rFonts w:ascii="Calibri" w:eastAsia="Calibri" w:hAnsi="Calibri" w:cs="Calibri"/>
          <w:color w:val="000000"/>
        </w:rPr>
        <w:t xml:space="preserve"> dr. Shirin Heidari — </w:t>
      </w:r>
      <w:proofErr w:type="spellStart"/>
      <w:r>
        <w:rPr>
          <w:rFonts w:ascii="Calibri" w:eastAsia="Calibri" w:hAnsi="Calibri" w:cs="Calibri"/>
          <w:color w:val="000000"/>
        </w:rPr>
        <w:t>osnovalo</w:t>
      </w:r>
      <w:proofErr w:type="spellEnd"/>
      <w:r>
        <w:rPr>
          <w:rFonts w:ascii="Calibri" w:eastAsia="Calibri" w:hAnsi="Calibri" w:cs="Calibri"/>
          <w:color w:val="000000"/>
        </w:rPr>
        <w:t xml:space="preserve"> je </w:t>
      </w:r>
      <w:proofErr w:type="spellStart"/>
      <w:r>
        <w:rPr>
          <w:rFonts w:ascii="Calibri" w:eastAsia="Calibri" w:hAnsi="Calibri" w:cs="Calibri"/>
          <w:color w:val="000000"/>
        </w:rPr>
        <w:t>Odbor</w:t>
      </w:r>
      <w:proofErr w:type="spellEnd"/>
      <w:r>
        <w:rPr>
          <w:rFonts w:ascii="Calibri" w:eastAsia="Calibri" w:hAnsi="Calibri" w:cs="Calibri"/>
          <w:color w:val="000000"/>
        </w:rPr>
        <w:t xml:space="preserve"> za </w:t>
      </w:r>
      <w:proofErr w:type="spellStart"/>
      <w:r>
        <w:rPr>
          <w:rFonts w:ascii="Calibri" w:eastAsia="Calibri" w:hAnsi="Calibri" w:cs="Calibri"/>
          <w:color w:val="000000"/>
        </w:rPr>
        <w:t>rodnu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ravnopravnost</w:t>
      </w:r>
      <w:proofErr w:type="spellEnd"/>
      <w:r>
        <w:rPr>
          <w:rFonts w:ascii="Calibri" w:eastAsia="Calibri" w:hAnsi="Calibri" w:cs="Calibri"/>
          <w:color w:val="000000"/>
        </w:rPr>
        <w:t xml:space="preserve"> (</w:t>
      </w:r>
      <w:proofErr w:type="spellStart"/>
      <w:r>
        <w:rPr>
          <w:rFonts w:ascii="Calibri" w:eastAsia="Calibri" w:hAnsi="Calibri" w:cs="Calibri"/>
          <w:color w:val="000000"/>
        </w:rPr>
        <w:t>engl.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i/>
          <w:iCs/>
          <w:color w:val="000000"/>
        </w:rPr>
        <w:t>Gender Policy Committee</w:t>
      </w:r>
      <w:r>
        <w:rPr>
          <w:rFonts w:ascii="Calibri" w:eastAsia="Calibri" w:hAnsi="Calibri" w:cs="Calibri"/>
          <w:color w:val="000000"/>
        </w:rPr>
        <w:t xml:space="preserve">) s </w:t>
      </w:r>
      <w:proofErr w:type="spellStart"/>
      <w:r>
        <w:rPr>
          <w:rFonts w:ascii="Calibri" w:eastAsia="Calibri" w:hAnsi="Calibri" w:cs="Calibri"/>
          <w:color w:val="000000"/>
        </w:rPr>
        <w:t>ciljem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promicanja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rodne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</w:rPr>
        <w:t>ravnopravnosti</w:t>
      </w:r>
      <w:proofErr w:type="spellEnd"/>
      <w:r>
        <w:rPr>
          <w:rFonts w:ascii="Calibri" w:eastAsia="Calibri" w:hAnsi="Calibri" w:cs="Calibri"/>
          <w:color w:val="000000"/>
        </w:rPr>
        <w:t xml:space="preserve"> u </w:t>
      </w:r>
      <w:proofErr w:type="spellStart"/>
      <w:r>
        <w:rPr>
          <w:rFonts w:ascii="Calibri" w:eastAsia="Calibri" w:hAnsi="Calibri" w:cs="Calibri"/>
          <w:color w:val="000000"/>
        </w:rPr>
        <w:t>znanstvenom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izdavaštvu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poticanja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dosljednijeg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izvještavanja</w:t>
      </w:r>
      <w:proofErr w:type="spellEnd"/>
      <w:r>
        <w:rPr>
          <w:rFonts w:ascii="Calibri" w:eastAsia="Calibri" w:hAnsi="Calibri" w:cs="Calibri"/>
          <w:color w:val="000000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</w:rPr>
        <w:t>podacima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specifičnim</w:t>
      </w:r>
      <w:proofErr w:type="spellEnd"/>
      <w:r>
        <w:rPr>
          <w:rFonts w:ascii="Calibri" w:eastAsia="Calibri" w:hAnsi="Calibri" w:cs="Calibri"/>
          <w:color w:val="000000"/>
        </w:rPr>
        <w:t xml:space="preserve"> za </w:t>
      </w:r>
      <w:proofErr w:type="spellStart"/>
      <w:r>
        <w:rPr>
          <w:rFonts w:ascii="Calibri" w:eastAsia="Calibri" w:hAnsi="Calibri" w:cs="Calibri"/>
          <w:color w:val="000000"/>
        </w:rPr>
        <w:t>spol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</w:t>
      </w:r>
      <w:proofErr w:type="spellEnd"/>
      <w:r>
        <w:rPr>
          <w:rFonts w:ascii="Calibri" w:eastAsia="Calibri" w:hAnsi="Calibri" w:cs="Calibri"/>
          <w:color w:val="000000"/>
        </w:rPr>
        <w:t xml:space="preserve"> rod u </w:t>
      </w:r>
      <w:proofErr w:type="spellStart"/>
      <w:r>
        <w:rPr>
          <w:rFonts w:ascii="Calibri" w:eastAsia="Calibri" w:hAnsi="Calibri" w:cs="Calibri"/>
          <w:color w:val="000000"/>
        </w:rPr>
        <w:t>znanstvenim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časopisima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kao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odgovor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na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jasnu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potrebu</w:t>
      </w:r>
      <w:proofErr w:type="spellEnd"/>
      <w:r>
        <w:rPr>
          <w:rFonts w:ascii="Calibri" w:eastAsia="Calibri" w:hAnsi="Calibri" w:cs="Calibri"/>
          <w:color w:val="000000"/>
        </w:rPr>
        <w:t xml:space="preserve">: </w:t>
      </w:r>
      <w:proofErr w:type="spellStart"/>
      <w:r>
        <w:rPr>
          <w:rFonts w:ascii="Calibri" w:eastAsia="Calibri" w:hAnsi="Calibri" w:cs="Calibri"/>
          <w:color w:val="000000"/>
        </w:rPr>
        <w:t>unatoč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dokazanoj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važnosti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izvještavanja</w:t>
      </w:r>
      <w:proofErr w:type="spellEnd"/>
      <w:r>
        <w:rPr>
          <w:rFonts w:ascii="Calibri" w:eastAsia="Calibri" w:hAnsi="Calibri" w:cs="Calibri"/>
          <w:color w:val="000000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</w:rPr>
        <w:t>spolu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rodu</w:t>
      </w:r>
      <w:proofErr w:type="spellEnd"/>
      <w:r>
        <w:rPr>
          <w:rFonts w:ascii="Calibri" w:eastAsia="Calibri" w:hAnsi="Calibri" w:cs="Calibri"/>
          <w:color w:val="000000"/>
        </w:rPr>
        <w:t xml:space="preserve"> u </w:t>
      </w:r>
      <w:proofErr w:type="spellStart"/>
      <w:r>
        <w:rPr>
          <w:rFonts w:ascii="Calibri" w:eastAsia="Calibri" w:hAnsi="Calibri" w:cs="Calibri"/>
          <w:color w:val="000000"/>
        </w:rPr>
        <w:t>svim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istraživačkim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disciplinama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uredničke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politike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rodne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ravnopravnosti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dalje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nisu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rasprostranjene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</w:rPr>
        <w:t>Nakon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intenzivnih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rasprava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opsežnih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savjetovanja</w:t>
      </w:r>
      <w:proofErr w:type="spellEnd"/>
      <w:r>
        <w:rPr>
          <w:rFonts w:ascii="Calibri" w:eastAsia="Calibri" w:hAnsi="Calibri" w:cs="Calibri"/>
          <w:color w:val="000000"/>
        </w:rPr>
        <w:t>, EASE-</w:t>
      </w:r>
      <w:proofErr w:type="spellStart"/>
      <w:r>
        <w:rPr>
          <w:rFonts w:ascii="Calibri" w:eastAsia="Calibri" w:hAnsi="Calibri" w:cs="Calibri"/>
          <w:color w:val="000000"/>
        </w:rPr>
        <w:t>ov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Odbor</w:t>
      </w:r>
      <w:proofErr w:type="spellEnd"/>
      <w:r>
        <w:rPr>
          <w:rFonts w:ascii="Calibri" w:eastAsia="Calibri" w:hAnsi="Calibri" w:cs="Calibri"/>
          <w:color w:val="000000"/>
        </w:rPr>
        <w:t xml:space="preserve"> za </w:t>
      </w:r>
      <w:proofErr w:type="spellStart"/>
      <w:r>
        <w:rPr>
          <w:rFonts w:ascii="Calibri" w:eastAsia="Calibri" w:hAnsi="Calibri" w:cs="Calibri"/>
          <w:color w:val="000000"/>
        </w:rPr>
        <w:t>rodn</w:t>
      </w:r>
      <w:r>
        <w:rPr>
          <w:rFonts w:ascii="Calibri" w:eastAsia="Calibri" w:hAnsi="Calibri" w:cs="Calibri"/>
        </w:rPr>
        <w:t>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ravnopravnost</w:t>
      </w:r>
      <w:proofErr w:type="spellEnd"/>
      <w:r>
        <w:rPr>
          <w:rFonts w:ascii="Calibri" w:eastAsia="Calibri" w:hAnsi="Calibri" w:cs="Calibri"/>
        </w:rPr>
        <w:t xml:space="preserve"> je</w:t>
      </w:r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objavio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Smjernice</w:t>
      </w:r>
      <w:proofErr w:type="spellEnd"/>
      <w:r>
        <w:rPr>
          <w:rFonts w:ascii="Calibri" w:eastAsia="Calibri" w:hAnsi="Calibri" w:cs="Calibri"/>
          <w:color w:val="000000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</w:rPr>
        <w:t>spolnoj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rodnoj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ravnopravnosti</w:t>
      </w:r>
      <w:proofErr w:type="spellEnd"/>
      <w:r>
        <w:rPr>
          <w:rFonts w:ascii="Calibri" w:eastAsia="Calibri" w:hAnsi="Calibri" w:cs="Calibri"/>
          <w:color w:val="000000"/>
        </w:rPr>
        <w:t xml:space="preserve"> u </w:t>
      </w:r>
      <w:proofErr w:type="spellStart"/>
      <w:r>
        <w:rPr>
          <w:rFonts w:ascii="Calibri" w:eastAsia="Calibri" w:hAnsi="Calibri" w:cs="Calibri"/>
          <w:color w:val="000000"/>
        </w:rPr>
        <w:t>istraživanju</w:t>
      </w:r>
      <w:proofErr w:type="spellEnd"/>
      <w:r>
        <w:rPr>
          <w:rFonts w:ascii="Calibri" w:eastAsia="Calibri" w:hAnsi="Calibri" w:cs="Calibri"/>
          <w:color w:val="000000"/>
        </w:rPr>
        <w:t xml:space="preserve"> (SAGER) 2016. </w:t>
      </w:r>
      <w:proofErr w:type="spellStart"/>
      <w:r>
        <w:rPr>
          <w:rFonts w:ascii="Calibri" w:eastAsia="Calibri" w:hAnsi="Calibri" w:cs="Calibri"/>
          <w:color w:val="000000"/>
        </w:rPr>
        <w:t>godine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kao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praktični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alat</w:t>
      </w:r>
      <w:proofErr w:type="spellEnd"/>
      <w:r>
        <w:rPr>
          <w:rFonts w:ascii="Calibri" w:eastAsia="Calibri" w:hAnsi="Calibri" w:cs="Calibri"/>
          <w:color w:val="000000"/>
        </w:rPr>
        <w:t xml:space="preserve"> za </w:t>
      </w:r>
      <w:proofErr w:type="spellStart"/>
      <w:r>
        <w:rPr>
          <w:rFonts w:ascii="Calibri" w:eastAsia="Calibri" w:hAnsi="Calibri" w:cs="Calibri"/>
          <w:color w:val="000000"/>
        </w:rPr>
        <w:t>istraživače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autore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urednike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časopisa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izdavače</w:t>
      </w:r>
      <w:proofErr w:type="spellEnd"/>
      <w:r>
        <w:rPr>
          <w:rFonts w:ascii="Calibri" w:eastAsia="Calibri" w:hAnsi="Calibri" w:cs="Calibri"/>
          <w:color w:val="000000"/>
        </w:rPr>
        <w:t xml:space="preserve"> koji </w:t>
      </w:r>
      <w:proofErr w:type="spellStart"/>
      <w:r>
        <w:rPr>
          <w:rFonts w:ascii="Calibri" w:eastAsia="Calibri" w:hAnsi="Calibri" w:cs="Calibri"/>
          <w:color w:val="000000"/>
        </w:rPr>
        <w:t>omogućuje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rutinsko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uključivanje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izvještavanja</w:t>
      </w:r>
      <w:proofErr w:type="spellEnd"/>
      <w:r>
        <w:rPr>
          <w:rFonts w:ascii="Calibri" w:eastAsia="Calibri" w:hAnsi="Calibri" w:cs="Calibri"/>
          <w:color w:val="000000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</w:rPr>
        <w:t>spolnim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rodnim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dimenzijama</w:t>
      </w:r>
      <w:proofErr w:type="spellEnd"/>
      <w:r>
        <w:rPr>
          <w:rFonts w:ascii="Calibri" w:eastAsia="Calibri" w:hAnsi="Calibri" w:cs="Calibri"/>
          <w:color w:val="000000"/>
        </w:rPr>
        <w:t xml:space="preserve"> u </w:t>
      </w:r>
      <w:proofErr w:type="spellStart"/>
      <w:r>
        <w:rPr>
          <w:rFonts w:ascii="Calibri" w:eastAsia="Calibri" w:hAnsi="Calibri" w:cs="Calibri"/>
          <w:color w:val="000000"/>
        </w:rPr>
        <w:t>istraživanja</w:t>
      </w:r>
      <w:proofErr w:type="spellEnd"/>
      <w:r>
        <w:rPr>
          <w:rFonts w:ascii="Calibri" w:eastAsia="Calibri" w:hAnsi="Calibri" w:cs="Calibri"/>
          <w:color w:val="000000"/>
        </w:rPr>
        <w:t>. </w:t>
      </w:r>
    </w:p>
    <w:p w14:paraId="451F20A5" w14:textId="77777777" w:rsidR="00CF7C2A" w:rsidRDefault="00CF7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</w:p>
    <w:p w14:paraId="56342F22" w14:textId="77777777" w:rsidR="00CF7C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Kada je </w:t>
      </w:r>
      <w:hyperlink r:id="rId21">
        <w:r w:rsidR="00CF7C2A">
          <w:rPr>
            <w:rFonts w:ascii="Calibri" w:eastAsia="Calibri" w:hAnsi="Calibri" w:cs="Calibri"/>
            <w:color w:val="0000FF"/>
            <w:u w:val="single"/>
          </w:rPr>
          <w:t>EASE-</w:t>
        </w:r>
        <w:proofErr w:type="spellStart"/>
        <w:r w:rsidR="00CF7C2A">
          <w:rPr>
            <w:rFonts w:ascii="Calibri" w:eastAsia="Calibri" w:hAnsi="Calibri" w:cs="Calibri"/>
            <w:color w:val="0000FF"/>
            <w:u w:val="single"/>
          </w:rPr>
          <w:t>ov</w:t>
        </w:r>
        <w:proofErr w:type="spellEnd"/>
        <w:r w:rsidR="00CF7C2A">
          <w:rPr>
            <w:rFonts w:ascii="Calibri" w:eastAsia="Calibri" w:hAnsi="Calibri" w:cs="Calibri"/>
            <w:color w:val="0000FF"/>
            <w:u w:val="single"/>
          </w:rPr>
          <w:t xml:space="preserve"> </w:t>
        </w:r>
        <w:proofErr w:type="spellStart"/>
        <w:r w:rsidR="00CF7C2A">
          <w:rPr>
            <w:rFonts w:ascii="Calibri" w:eastAsia="Calibri" w:hAnsi="Calibri" w:cs="Calibri"/>
            <w:color w:val="0000FF"/>
            <w:u w:val="single"/>
          </w:rPr>
          <w:t>Odbor</w:t>
        </w:r>
        <w:proofErr w:type="spellEnd"/>
        <w:r w:rsidR="00CF7C2A">
          <w:rPr>
            <w:rFonts w:ascii="Calibri" w:eastAsia="Calibri" w:hAnsi="Calibri" w:cs="Calibri"/>
            <w:color w:val="0000FF"/>
            <w:u w:val="single"/>
          </w:rPr>
          <w:t xml:space="preserve"> za </w:t>
        </w:r>
      </w:hyperlink>
      <w:hyperlink r:id="rId22">
        <w:proofErr w:type="spellStart"/>
        <w:r w:rsidR="00CF7C2A">
          <w:rPr>
            <w:rFonts w:ascii="Calibri" w:eastAsia="Calibri" w:hAnsi="Calibri" w:cs="Calibri"/>
            <w:color w:val="0000FF"/>
            <w:u w:val="single"/>
          </w:rPr>
          <w:t>rodn</w:t>
        </w:r>
      </w:hyperlink>
      <w:hyperlink r:id="rId23">
        <w:r w:rsidR="00CF7C2A">
          <w:rPr>
            <w:rFonts w:ascii="Calibri" w:eastAsia="Calibri" w:hAnsi="Calibri" w:cs="Calibri"/>
            <w:color w:val="0000FF"/>
            <w:u w:val="single"/>
          </w:rPr>
          <w:t>u</w:t>
        </w:r>
        <w:proofErr w:type="spellEnd"/>
        <w:r w:rsidR="00CF7C2A">
          <w:rPr>
            <w:rFonts w:ascii="Calibri" w:eastAsia="Calibri" w:hAnsi="Calibri" w:cs="Calibri"/>
            <w:color w:val="0000FF"/>
            <w:u w:val="single"/>
          </w:rPr>
          <w:t xml:space="preserve"> </w:t>
        </w:r>
        <w:proofErr w:type="spellStart"/>
        <w:r w:rsidR="00CF7C2A">
          <w:rPr>
            <w:rFonts w:ascii="Calibri" w:eastAsia="Calibri" w:hAnsi="Calibri" w:cs="Calibri"/>
            <w:color w:val="0000FF"/>
            <w:u w:val="single"/>
          </w:rPr>
          <w:t>ravnopravnost</w:t>
        </w:r>
        <w:proofErr w:type="spellEnd"/>
      </w:hyperlink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završio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svoj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mandat</w:t>
      </w:r>
      <w:proofErr w:type="spellEnd"/>
      <w:r>
        <w:rPr>
          <w:rFonts w:ascii="Calibri" w:eastAsia="Calibri" w:hAnsi="Calibri" w:cs="Calibri"/>
          <w:color w:val="000000"/>
        </w:rPr>
        <w:t xml:space="preserve"> 2021. </w:t>
      </w:r>
      <w:proofErr w:type="spellStart"/>
      <w:r>
        <w:rPr>
          <w:rFonts w:ascii="Calibri" w:eastAsia="Calibri" w:hAnsi="Calibri" w:cs="Calibri"/>
          <w:color w:val="000000"/>
        </w:rPr>
        <w:t>godine</w:t>
      </w:r>
      <w:proofErr w:type="spellEnd"/>
      <w:r>
        <w:rPr>
          <w:rFonts w:ascii="Calibri" w:eastAsia="Calibri" w:hAnsi="Calibri" w:cs="Calibri"/>
          <w:color w:val="000000"/>
        </w:rPr>
        <w:t xml:space="preserve">, GENDRO je </w:t>
      </w:r>
      <w:proofErr w:type="spellStart"/>
      <w:r>
        <w:rPr>
          <w:rFonts w:ascii="Calibri" w:eastAsia="Calibri" w:hAnsi="Calibri" w:cs="Calibri"/>
          <w:color w:val="000000"/>
        </w:rPr>
        <w:t>preuzeo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vodeću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odgovornost</w:t>
      </w:r>
      <w:proofErr w:type="spellEnd"/>
      <w:r>
        <w:rPr>
          <w:rFonts w:ascii="Calibri" w:eastAsia="Calibri" w:hAnsi="Calibri" w:cs="Calibri"/>
          <w:color w:val="000000"/>
        </w:rPr>
        <w:t xml:space="preserve"> za </w:t>
      </w:r>
      <w:proofErr w:type="spellStart"/>
      <w:r>
        <w:rPr>
          <w:rFonts w:ascii="Calibri" w:eastAsia="Calibri" w:hAnsi="Calibri" w:cs="Calibri"/>
          <w:color w:val="000000"/>
        </w:rPr>
        <w:t>smjernice</w:t>
      </w:r>
      <w:proofErr w:type="spellEnd"/>
      <w:r>
        <w:rPr>
          <w:rFonts w:ascii="Calibri" w:eastAsia="Calibri" w:hAnsi="Calibri" w:cs="Calibri"/>
          <w:color w:val="000000"/>
        </w:rPr>
        <w:t xml:space="preserve"> SAGER, </w:t>
      </w:r>
      <w:proofErr w:type="spellStart"/>
      <w:r>
        <w:rPr>
          <w:rFonts w:ascii="Calibri" w:eastAsia="Calibri" w:hAnsi="Calibri" w:cs="Calibri"/>
          <w:color w:val="000000"/>
        </w:rPr>
        <w:t>nastavljajući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blisko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surađivati</w:t>
      </w:r>
      <w:proofErr w:type="spellEnd"/>
      <w:r>
        <w:rPr>
          <w:rFonts w:ascii="Calibri" w:eastAsia="Calibri" w:hAnsi="Calibri" w:cs="Calibri"/>
          <w:color w:val="000000"/>
        </w:rPr>
        <w:t xml:space="preserve"> s EASE-om, </w:t>
      </w:r>
      <w:proofErr w:type="spellStart"/>
      <w:r>
        <w:rPr>
          <w:rFonts w:ascii="Calibri" w:eastAsia="Calibri" w:hAnsi="Calibri" w:cs="Calibri"/>
          <w:color w:val="000000"/>
        </w:rPr>
        <w:t>radi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</w:t>
      </w:r>
      <w:r>
        <w:rPr>
          <w:rFonts w:ascii="Calibri" w:eastAsia="Calibri" w:hAnsi="Calibri" w:cs="Calibri"/>
        </w:rPr>
        <w:t>oticanja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šire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diseminacije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usvajanja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smjernica</w:t>
      </w:r>
      <w:proofErr w:type="spellEnd"/>
      <w:r>
        <w:rPr>
          <w:rFonts w:ascii="Calibri" w:eastAsia="Calibri" w:hAnsi="Calibri" w:cs="Calibri"/>
          <w:color w:val="000000"/>
        </w:rPr>
        <w:t xml:space="preserve">. EASE </w:t>
      </w:r>
      <w:proofErr w:type="spellStart"/>
      <w:r>
        <w:rPr>
          <w:rFonts w:ascii="Calibri" w:eastAsia="Calibri" w:hAnsi="Calibri" w:cs="Calibri"/>
          <w:color w:val="000000"/>
        </w:rPr>
        <w:t>ostaje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ključni</w:t>
      </w:r>
      <w:proofErr w:type="spellEnd"/>
      <w:r>
        <w:rPr>
          <w:rFonts w:ascii="Calibri" w:eastAsia="Calibri" w:hAnsi="Calibri" w:cs="Calibri"/>
          <w:color w:val="000000"/>
        </w:rPr>
        <w:t xml:space="preserve"> partner koji </w:t>
      </w:r>
      <w:proofErr w:type="spellStart"/>
      <w:r>
        <w:rPr>
          <w:rFonts w:ascii="Calibri" w:eastAsia="Calibri" w:hAnsi="Calibri" w:cs="Calibri"/>
          <w:color w:val="000000"/>
        </w:rPr>
        <w:t>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dalje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predvodi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akciju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prevođenja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smjernica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na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veći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broj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jezika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čineći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ih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dostupnima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daleko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izvan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granica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anglofonih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časopisa</w:t>
      </w:r>
      <w:proofErr w:type="spellEnd"/>
      <w:r>
        <w:rPr>
          <w:rFonts w:ascii="Calibri" w:eastAsia="Calibri" w:hAnsi="Calibri" w:cs="Calibri"/>
          <w:color w:val="000000"/>
        </w:rPr>
        <w:t xml:space="preserve">. Godine 2026. GENDRO </w:t>
      </w:r>
      <w:proofErr w:type="spellStart"/>
      <w:r>
        <w:rPr>
          <w:rFonts w:ascii="Calibri" w:eastAsia="Calibri" w:hAnsi="Calibri" w:cs="Calibri"/>
          <w:color w:val="000000"/>
        </w:rPr>
        <w:t>i</w:t>
      </w:r>
      <w:proofErr w:type="spellEnd"/>
      <w:r>
        <w:rPr>
          <w:rFonts w:ascii="Calibri" w:eastAsia="Calibri" w:hAnsi="Calibri" w:cs="Calibri"/>
          <w:color w:val="000000"/>
        </w:rPr>
        <w:t xml:space="preserve"> EASE </w:t>
      </w:r>
      <w:proofErr w:type="spellStart"/>
      <w:r>
        <w:rPr>
          <w:rFonts w:ascii="Calibri" w:eastAsia="Calibri" w:hAnsi="Calibri" w:cs="Calibri"/>
          <w:color w:val="000000"/>
        </w:rPr>
        <w:t>formalizirali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su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ovo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plodonosno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partnerstvo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Memorandumom</w:t>
      </w:r>
      <w:proofErr w:type="spellEnd"/>
      <w:r>
        <w:rPr>
          <w:rFonts w:ascii="Calibri" w:eastAsia="Calibri" w:hAnsi="Calibri" w:cs="Calibri"/>
          <w:color w:val="000000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</w:rPr>
        <w:t>razumijevanju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potvrđujući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zajedničku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predanost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rješavanju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manjka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</w:rPr>
        <w:t>dokaza</w:t>
      </w:r>
      <w:proofErr w:type="spellEnd"/>
      <w:r>
        <w:rPr>
          <w:rFonts w:ascii="Calibri" w:eastAsia="Calibri" w:hAnsi="Calibri" w:cs="Calibri"/>
        </w:rPr>
        <w:t xml:space="preserve"> o </w:t>
      </w:r>
      <w:proofErr w:type="spellStart"/>
      <w:r>
        <w:rPr>
          <w:rFonts w:ascii="Calibri" w:eastAsia="Calibri" w:hAnsi="Calibri" w:cs="Calibri"/>
        </w:rPr>
        <w:t>utjecaju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roda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spola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u </w:t>
      </w:r>
      <w:proofErr w:type="spellStart"/>
      <w:r>
        <w:rPr>
          <w:rFonts w:ascii="Calibri" w:eastAsia="Calibri" w:hAnsi="Calibri" w:cs="Calibri"/>
          <w:color w:val="000000"/>
        </w:rPr>
        <w:t>istraživanjima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14:paraId="2B011959" w14:textId="77777777" w:rsidR="00CF7C2A" w:rsidRDefault="00CF7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</w:rPr>
      </w:pPr>
    </w:p>
    <w:p w14:paraId="643637AF" w14:textId="77777777" w:rsidR="00CF7C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b/>
          <w:bCs/>
          <w:color w:val="000000"/>
        </w:rPr>
        <w:t>Kontakti</w:t>
      </w:r>
      <w:proofErr w:type="spellEnd"/>
      <w:r>
        <w:rPr>
          <w:rFonts w:ascii="Calibri" w:eastAsia="Calibri" w:hAnsi="Calibri" w:cs="Calibri"/>
          <w:b/>
          <w:bCs/>
          <w:color w:val="000000"/>
        </w:rPr>
        <w:t xml:space="preserve"> za </w:t>
      </w:r>
      <w:proofErr w:type="spellStart"/>
      <w:r>
        <w:rPr>
          <w:rFonts w:ascii="Calibri" w:eastAsia="Calibri" w:hAnsi="Calibri" w:cs="Calibri"/>
          <w:b/>
          <w:bCs/>
          <w:color w:val="000000"/>
        </w:rPr>
        <w:t>medije</w:t>
      </w:r>
      <w:proofErr w:type="spellEnd"/>
    </w:p>
    <w:p w14:paraId="0F0311F0" w14:textId="77777777" w:rsidR="00CF7C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Sara Achik </w:t>
      </w:r>
      <w:proofErr w:type="spellStart"/>
      <w:r>
        <w:rPr>
          <w:rFonts w:ascii="Calibri" w:eastAsia="Calibri" w:hAnsi="Calibri" w:cs="Calibri"/>
          <w:color w:val="000000"/>
        </w:rPr>
        <w:t>i</w:t>
      </w:r>
      <w:proofErr w:type="spellEnd"/>
      <w:r>
        <w:rPr>
          <w:rFonts w:ascii="Calibri" w:eastAsia="Calibri" w:hAnsi="Calibri" w:cs="Calibri"/>
          <w:color w:val="000000"/>
        </w:rPr>
        <w:t xml:space="preserve"> Chetna Krishna Becker</w:t>
      </w:r>
    </w:p>
    <w:p w14:paraId="03D3E41B" w14:textId="77777777" w:rsidR="00CF7C2A" w:rsidRDefault="00CF7C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  <w:hyperlink r:id="rId24">
        <w:r>
          <w:rPr>
            <w:rFonts w:ascii="Calibri" w:eastAsia="Calibri" w:hAnsi="Calibri" w:cs="Calibri"/>
            <w:color w:val="467886"/>
            <w:u w:val="single"/>
          </w:rPr>
          <w:t>info@gendro.org</w:t>
        </w:r>
      </w:hyperlink>
    </w:p>
    <w:p w14:paraId="466743A8" w14:textId="77777777" w:rsidR="00CF7C2A" w:rsidRDefault="00CF7C2A">
      <w:pPr>
        <w:rPr>
          <w:rFonts w:ascii="Calibri" w:eastAsia="Calibri" w:hAnsi="Calibri" w:cs="Calibri"/>
        </w:rPr>
      </w:pPr>
    </w:p>
    <w:p w14:paraId="029B4DB1" w14:textId="77777777" w:rsidR="00CF7C2A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Hrvatski </w:t>
      </w:r>
      <w:proofErr w:type="spellStart"/>
      <w:r>
        <w:rPr>
          <w:rFonts w:ascii="Calibri" w:eastAsia="Calibri" w:hAnsi="Calibri" w:cs="Calibri"/>
          <w:b/>
          <w:bCs/>
        </w:rPr>
        <w:t>prijevod</w:t>
      </w:r>
      <w:proofErr w:type="spellEnd"/>
      <w:r>
        <w:rPr>
          <w:rFonts w:ascii="Calibri" w:eastAsia="Calibri" w:hAnsi="Calibri" w:cs="Calibri"/>
          <w:b/>
          <w:bCs/>
        </w:rPr>
        <w:t>:</w:t>
      </w:r>
      <w:r>
        <w:rPr>
          <w:rFonts w:ascii="Calibri" w:eastAsia="Calibri" w:hAnsi="Calibri" w:cs="Calibri"/>
        </w:rPr>
        <w:t xml:space="preserve"> Mario Pallua, Iva Grabarić Andonovski, Ivana Morić Filipović </w:t>
      </w:r>
      <w:proofErr w:type="spellStart"/>
      <w:r>
        <w:rPr>
          <w:rFonts w:ascii="Calibri" w:eastAsia="Calibri" w:hAnsi="Calibri" w:cs="Calibri"/>
        </w:rPr>
        <w:t>i</w:t>
      </w:r>
      <w:proofErr w:type="spellEnd"/>
      <w:r>
        <w:rPr>
          <w:rFonts w:ascii="Calibri" w:eastAsia="Calibri" w:hAnsi="Calibri" w:cs="Calibri"/>
        </w:rPr>
        <w:t xml:space="preserve"> Ksenija Baždarić</w:t>
      </w:r>
    </w:p>
    <w:p w14:paraId="1636BD4E" w14:textId="77777777" w:rsidR="006363B1" w:rsidRDefault="006363B1">
      <w:pPr>
        <w:rPr>
          <w:rFonts w:ascii="Calibri" w:eastAsia="Calibri" w:hAnsi="Calibri" w:cs="Calibri"/>
        </w:rPr>
      </w:pPr>
      <w:r w:rsidRPr="006363B1">
        <w:rPr>
          <w:rFonts w:ascii="Calibri" w:eastAsia="Calibri" w:hAnsi="Calibri" w:cs="Calibri"/>
        </w:rPr>
        <w:t>Disclaimer – Only the English version of th</w:t>
      </w:r>
      <w:r>
        <w:rPr>
          <w:rFonts w:ascii="Calibri" w:eastAsia="Calibri" w:hAnsi="Calibri" w:cs="Calibri"/>
        </w:rPr>
        <w:t xml:space="preserve">is press release has been </w:t>
      </w:r>
      <w:r w:rsidRPr="006363B1">
        <w:rPr>
          <w:rFonts w:ascii="Calibri" w:eastAsia="Calibri" w:hAnsi="Calibri" w:cs="Calibri"/>
        </w:rPr>
        <w:t xml:space="preserve">fully approved by </w:t>
      </w:r>
      <w:r>
        <w:rPr>
          <w:rFonts w:ascii="Calibri" w:eastAsia="Calibri" w:hAnsi="Calibri" w:cs="Calibri"/>
        </w:rPr>
        <w:t>EASE and GENDRO</w:t>
      </w:r>
      <w:r w:rsidRPr="006363B1">
        <w:rPr>
          <w:rFonts w:ascii="Calibri" w:eastAsia="Calibri" w:hAnsi="Calibri" w:cs="Calibri"/>
        </w:rPr>
        <w:t xml:space="preserve">. Translations into other languages are provided by volunteers as a service to our readers and </w:t>
      </w:r>
      <w:r>
        <w:rPr>
          <w:rFonts w:ascii="Calibri" w:eastAsia="Calibri" w:hAnsi="Calibri" w:cs="Calibri"/>
        </w:rPr>
        <w:t>should be carefully checked before relying on the contents.</w:t>
      </w:r>
    </w:p>
    <w:p w14:paraId="1B00219F" w14:textId="77777777" w:rsidR="00CF7C2A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114300" distB="114300" distL="114300" distR="114300" wp14:anchorId="74DF08F7" wp14:editId="2B67D9CD">
            <wp:extent cx="2042521" cy="519113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521" cy="519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168B95" w14:textId="77777777" w:rsidR="00CF7C2A" w:rsidRDefault="00CF7C2A">
      <w:pPr>
        <w:rPr>
          <w:rFonts w:ascii="Calibri" w:eastAsia="Calibri" w:hAnsi="Calibri" w:cs="Calibri"/>
        </w:rPr>
      </w:pPr>
    </w:p>
    <w:sectPr w:rsidR="00CF7C2A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C2457A" w14:textId="77777777" w:rsidR="003D3E03" w:rsidRDefault="003D3E03">
      <w:pPr>
        <w:spacing w:after="0" w:line="240" w:lineRule="auto"/>
      </w:pPr>
      <w:r>
        <w:separator/>
      </w:r>
    </w:p>
  </w:endnote>
  <w:endnote w:type="continuationSeparator" w:id="0">
    <w:p w14:paraId="2EE166CE" w14:textId="77777777" w:rsidR="003D3E03" w:rsidRDefault="003D3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3F156CF-0978-4C45-87F0-9334FD8873E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AC14893A-DD11-4E14-95B2-2253E0DCC72E}"/>
    <w:embedItalic r:id="rId3" w:fontKey="{047B1E3B-0F65-41F9-81B9-EF562DAF0B4A}"/>
  </w:font>
  <w:font w:name="Play">
    <w:charset w:val="00"/>
    <w:family w:val="auto"/>
    <w:pitch w:val="default"/>
    <w:embedRegular r:id="rId4" w:fontKey="{14457D14-47E2-4F2C-868D-92EF7EBB60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2910B94-E425-4FEE-BC01-5D9A8B0FE13C}"/>
    <w:embedBold r:id="rId6" w:fontKey="{68B96514-026A-44F5-AA12-79013DFF03B1}"/>
    <w:embedItalic r:id="rId7" w:fontKey="{45AB9F81-1BA3-44C5-91F2-F1F1AC0587AD}"/>
    <w:embedBoldItalic r:id="rId8" w:fontKey="{95C8D188-D84B-4243-A3FB-4A31088466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E539659-64ED-463E-BC1A-FE51C21FAFA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E4EB98" w14:textId="77777777" w:rsidR="003D3E03" w:rsidRDefault="003D3E03">
      <w:pPr>
        <w:spacing w:after="0" w:line="240" w:lineRule="auto"/>
      </w:pPr>
      <w:r>
        <w:separator/>
      </w:r>
    </w:p>
  </w:footnote>
  <w:footnote w:type="continuationSeparator" w:id="0">
    <w:p w14:paraId="561F05BD" w14:textId="77777777" w:rsidR="003D3E03" w:rsidRDefault="003D3E03">
      <w:pPr>
        <w:spacing w:after="0" w:line="240" w:lineRule="auto"/>
      </w:pPr>
      <w:r>
        <w:continuationSeparator/>
      </w:r>
    </w:p>
  </w:footnote>
  <w:footnote w:id="1">
    <w:p w14:paraId="7038CE65" w14:textId="77777777" w:rsidR="00CF7C2A" w:rsidRDefault="00000000">
      <w:pPr>
        <w:rPr>
          <w:rFonts w:ascii="Times New Roman" w:eastAsia="Times New Roman" w:hAnsi="Times New Roman" w:cs="Times New Roman"/>
        </w:rPr>
      </w:pPr>
      <w:r>
        <w:rPr>
          <w:vertAlign w:val="superscript"/>
        </w:rPr>
        <w:footnoteRef/>
      </w:r>
      <w: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Pristup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aproksimativni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zbroj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jedinstvenih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pregleda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preuzimanja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broj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citata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preuzet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platforme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Dimensions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ovisi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dostupnosti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podataka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temeljenih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na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metrikama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časopisa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Stoga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su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ovi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podaci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vjerojatno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konzervativna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procjena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hyperlink r:id="rId1">
        <w:r w:rsidR="00CF7C2A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https://link.springer.com/article/10.1186/s41073-016-0007-6/metrics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 w14:paraId="4E52E3B0" w14:textId="77777777" w:rsidR="00CF7C2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3325F7"/>
    <w:multiLevelType w:val="multilevel"/>
    <w:tmpl w:val="44247A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6F8A4A5C"/>
    <w:multiLevelType w:val="multilevel"/>
    <w:tmpl w:val="E45659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75702113">
    <w:abstractNumId w:val="0"/>
  </w:num>
  <w:num w:numId="2" w16cid:durableId="8786620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7C2A"/>
    <w:rsid w:val="0023420C"/>
    <w:rsid w:val="00315DF6"/>
    <w:rsid w:val="003D3E03"/>
    <w:rsid w:val="005B74A8"/>
    <w:rsid w:val="006363B1"/>
    <w:rsid w:val="00B7384F"/>
    <w:rsid w:val="00CF7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A156B0"/>
  <w15:docId w15:val="{BD152BB1-B4A8-4E6D-90C9-1C097E724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nfo@gendro.org" TargetMode="External"/><Relationship Id="rId18" Type="http://schemas.openxmlformats.org/officeDocument/2006/relationships/hyperlink" Target="https://ease.org.uk/about-us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ease.org.uk/communities/gender-policy-committee/the-sager-guideline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gendro.org/sager-guidelines/" TargetMode="External"/><Relationship Id="rId17" Type="http://schemas.openxmlformats.org/officeDocument/2006/relationships/hyperlink" Target="https://ease.org.uk/about-us/" TargetMode="External"/><Relationship Id="rId25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ease.org.uk/about-us/" TargetMode="External"/><Relationship Id="rId20" Type="http://schemas.openxmlformats.org/officeDocument/2006/relationships/hyperlink" Target="https://gendro.org/who-we-ar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ase.org.uk/event/128554/" TargetMode="External"/><Relationship Id="rId24" Type="http://schemas.openxmlformats.org/officeDocument/2006/relationships/hyperlink" Target="mailto:info@gendro.or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ase.org.uk/about-us/" TargetMode="External"/><Relationship Id="rId23" Type="http://schemas.openxmlformats.org/officeDocument/2006/relationships/hyperlink" Target="https://ease.org.uk/communities/gender-policy-committee/the-sager-guidelines/" TargetMode="External"/><Relationship Id="rId10" Type="http://schemas.openxmlformats.org/officeDocument/2006/relationships/hyperlink" Target="https://ease.org.uk/communities/gender-policy-committee/the-sager-guidelines/" TargetMode="External"/><Relationship Id="rId19" Type="http://schemas.openxmlformats.org/officeDocument/2006/relationships/hyperlink" Target="https://ease.org.uk/about-u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nk.springer.com/article/10.1186/s41073-016-0007-6" TargetMode="External"/><Relationship Id="rId14" Type="http://schemas.openxmlformats.org/officeDocument/2006/relationships/hyperlink" Target="https://www.linkedin.com/company/gendro-org/" TargetMode="External"/><Relationship Id="rId22" Type="http://schemas.openxmlformats.org/officeDocument/2006/relationships/hyperlink" Target="https://ease.org.uk/communities/gender-policy-committee/the-sager-guidelines/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link.springer.com/article/10.1186/s41073-016-0007-6/metric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QfFWLu3EFnSUgVjOrb01w0b/9A==">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1266</Words>
  <Characters>7219</Characters>
  <Application>Microsoft Office Word</Application>
  <DocSecurity>0</DocSecurity>
  <Lines>60</Lines>
  <Paragraphs>16</Paragraphs>
  <ScaleCrop>false</ScaleCrop>
  <Company/>
  <LinksUpToDate>false</LinksUpToDate>
  <CharactersWithSpaces>8469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hodgson</dc:creator>
  <cp:lastModifiedBy>mary hodgson</cp:lastModifiedBy>
  <cp:revision>3</cp:revision>
  <dcterms:created xsi:type="dcterms:W3CDTF">2026-04-23T15:08:00Z</dcterms:created>
  <dcterms:modified xsi:type="dcterms:W3CDTF">2026-04-24T10:17:00Z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51076f09-4bcd-4fd1-bf03-009513574120</vt:lpwstr>
  </property>
</Properties>
</file>